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6C" w:rsidRPr="003A176C" w:rsidRDefault="003A176C" w:rsidP="003A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A176C" w:rsidRPr="003A176C" w:rsidRDefault="003A176C" w:rsidP="003A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БЕЛГОРОДСКАЯ ОБЛАСТЬ</w:t>
      </w:r>
    </w:p>
    <w:p w:rsidR="003A176C" w:rsidRPr="003A176C" w:rsidRDefault="003A176C" w:rsidP="003A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E51F34">
        <w:rPr>
          <w:rFonts w:ascii="Times New Roman" w:hAnsi="Times New Roman" w:cs="Times New Roman"/>
          <w:b/>
          <w:sz w:val="28"/>
          <w:szCs w:val="28"/>
          <w:lang w:eastAsia="ru-RU"/>
        </w:rPr>
        <w:t>ВЯЗОВСКОГО</w:t>
      </w: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A176C" w:rsidRDefault="003A176C" w:rsidP="003A176C">
      <w:pPr>
        <w:pStyle w:val="a3"/>
        <w:jc w:val="center"/>
        <w:rPr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«ПРОХОРОВСКИЙ РАЙОН</w:t>
      </w:r>
      <w:r w:rsidRPr="003A176C">
        <w:rPr>
          <w:lang w:eastAsia="ru-RU"/>
        </w:rPr>
        <w:t>»</w:t>
      </w:r>
    </w:p>
    <w:p w:rsidR="003A176C" w:rsidRDefault="003A176C" w:rsidP="003A176C">
      <w:pPr>
        <w:pStyle w:val="a3"/>
        <w:rPr>
          <w:lang w:eastAsia="ru-RU"/>
        </w:rPr>
      </w:pPr>
    </w:p>
    <w:p w:rsidR="003A176C" w:rsidRPr="00F717CF" w:rsidRDefault="003A176C" w:rsidP="00F717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CF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РЕШЕНИЕ</w:t>
      </w:r>
    </w:p>
    <w:p w:rsidR="003A176C" w:rsidRDefault="003A176C" w:rsidP="00F717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27</w:t>
      </w:r>
      <w:proofErr w:type="gramEnd"/>
      <w:r w:rsidRPr="00F7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» мая 2022 года                                                                                       № 1</w:t>
      </w:r>
      <w:r w:rsidR="00E51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F717CF" w:rsidRPr="00F717CF" w:rsidRDefault="00F717CF" w:rsidP="00F717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 Положения о сохранении,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использовании, популяризации объектов 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культурного наследия (памятников истории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культуры), находящихся в собственности</w:t>
      </w:r>
    </w:p>
    <w:p w:rsidR="003A176C" w:rsidRPr="003A176C" w:rsidRDefault="00E51F34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Вязовского</w:t>
      </w:r>
      <w:r w:rsidR="003A176C"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поселения,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охране объектов культурного наследия 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(памятников истории и культуры) местного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(муниципального) значения, расположенных</w:t>
      </w:r>
    </w:p>
    <w:p w:rsid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E51F34">
        <w:rPr>
          <w:rFonts w:ascii="Times New Roman" w:hAnsi="Times New Roman" w:cs="Times New Roman"/>
          <w:b/>
          <w:sz w:val="28"/>
          <w:szCs w:val="28"/>
          <w:lang w:eastAsia="ru-RU"/>
        </w:rPr>
        <w:t>Вязовского</w:t>
      </w: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bookmarkEnd w:id="0"/>
    <w:p w:rsidR="00F717CF" w:rsidRPr="003A176C" w:rsidRDefault="00F717CF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Pr="00F717CF" w:rsidRDefault="00F717CF" w:rsidP="00F717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№131- ФЗ «Об общих принципах организации местного самоуправления в Российской Федерации», Федеральным законом от 25 июня 2002 г. №73-Ф3 «Об объектах культурного наследия (памятников истории и культуры) народов Российской Федерации,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</w:t>
      </w:r>
      <w:r w:rsidR="00E51F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E51F34">
        <w:rPr>
          <w:rFonts w:ascii="Times New Roman" w:hAnsi="Times New Roman" w:cs="Times New Roman"/>
          <w:sz w:val="28"/>
          <w:szCs w:val="28"/>
          <w:lang w:eastAsia="ru-RU"/>
        </w:rPr>
        <w:t xml:space="preserve">Вязовского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земское со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брание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>РЕШИЛО</w:t>
      </w:r>
      <w:r w:rsidR="003A176C"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A176C" w:rsidRPr="00F717CF" w:rsidRDefault="00F717CF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о сохранении, использовании, популяризации объектов культурного наследия (памятников истории и культуры),</w:t>
      </w:r>
    </w:p>
    <w:p w:rsidR="003A176C" w:rsidRPr="00F717CF" w:rsidRDefault="003A176C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находящихся в </w:t>
      </w:r>
      <w:proofErr w:type="gramStart"/>
      <w:r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F34">
        <w:rPr>
          <w:rFonts w:ascii="Times New Roman" w:hAnsi="Times New Roman" w:cs="Times New Roman"/>
          <w:sz w:val="28"/>
          <w:szCs w:val="28"/>
          <w:lang w:eastAsia="ru-RU"/>
        </w:rPr>
        <w:t>Вязовского</w:t>
      </w:r>
      <w:proofErr w:type="gramEnd"/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охране</w:t>
      </w:r>
    </w:p>
    <w:p w:rsidR="003A176C" w:rsidRPr="00F717CF" w:rsidRDefault="003A176C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культурного наследия (памятников истории и культуры) местного (муниципального) значения, расположенных на территории </w:t>
      </w:r>
      <w:r w:rsidR="00E51F34">
        <w:rPr>
          <w:rFonts w:ascii="Times New Roman" w:hAnsi="Times New Roman" w:cs="Times New Roman"/>
          <w:sz w:val="28"/>
          <w:szCs w:val="28"/>
          <w:lang w:eastAsia="ru-RU"/>
        </w:rPr>
        <w:t>Вязовского</w:t>
      </w:r>
      <w:r w:rsidR="00F71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№1).</w:t>
      </w:r>
    </w:p>
    <w:p w:rsidR="003A176C" w:rsidRPr="00F717CF" w:rsidRDefault="00F717CF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2.Обнародовать настоящее решение в порядке, установленном Уставом</w:t>
      </w:r>
    </w:p>
    <w:p w:rsidR="003A176C" w:rsidRPr="00F717CF" w:rsidRDefault="00E51F34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Вязовского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разместить на официальном сайте</w:t>
      </w:r>
    </w:p>
    <w:p w:rsidR="003A176C" w:rsidRPr="00F717CF" w:rsidRDefault="003A176C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51F34">
        <w:rPr>
          <w:rFonts w:ascii="Times New Roman" w:hAnsi="Times New Roman" w:cs="Times New Roman"/>
          <w:sz w:val="28"/>
          <w:szCs w:val="28"/>
          <w:lang w:eastAsia="ru-RU"/>
        </w:rPr>
        <w:t xml:space="preserve">Вязовского 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3A176C" w:rsidRPr="003A176C" w:rsidRDefault="00F717CF" w:rsidP="00F717CF">
      <w:p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17C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обнародования.</w:t>
      </w:r>
    </w:p>
    <w:p w:rsidR="00CC68E9" w:rsidRDefault="00F717CF" w:rsidP="00F717CF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главу администрации</w:t>
      </w:r>
      <w:r w:rsidRPr="00F7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Вязовского</w:t>
      </w:r>
      <w:r w:rsidRPr="00F7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</w:t>
      </w:r>
      <w:r w:rsidR="00E51F3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Чуеву</w:t>
      </w:r>
      <w:r w:rsidR="00CC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</w:t>
      </w:r>
      <w:proofErr w:type="gramStart"/>
      <w:r w:rsidR="00CC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И. )</w:t>
      </w:r>
      <w:proofErr w:type="gramEnd"/>
    </w:p>
    <w:p w:rsidR="00CC68E9" w:rsidRPr="003A176C" w:rsidRDefault="00E119D2" w:rsidP="00F717CF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BECA63B" wp14:editId="10B1D0D2">
            <wp:simplePos x="0" y="0"/>
            <wp:positionH relativeFrom="column">
              <wp:posOffset>694055</wp:posOffset>
            </wp:positionH>
            <wp:positionV relativeFrom="paragraph">
              <wp:posOffset>81280</wp:posOffset>
            </wp:positionV>
            <wp:extent cx="5458460" cy="14485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144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7CF" w:rsidRDefault="003A176C" w:rsidP="00F717CF">
      <w:pPr>
        <w:spacing w:after="0" w:line="322" w:lineRule="exact"/>
        <w:ind w:left="5740"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ложение № 1 </w:t>
      </w:r>
    </w:p>
    <w:p w:rsidR="003A176C" w:rsidRPr="003A176C" w:rsidRDefault="003A176C" w:rsidP="00F717CF">
      <w:pPr>
        <w:spacing w:after="0" w:line="322" w:lineRule="exact"/>
        <w:ind w:left="574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земского собрания</w:t>
      </w:r>
    </w:p>
    <w:p w:rsidR="003A176C" w:rsidRPr="003A176C" w:rsidRDefault="00CC68E9" w:rsidP="00F717CF">
      <w:pPr>
        <w:tabs>
          <w:tab w:val="left" w:leader="underscore" w:pos="6695"/>
        </w:tabs>
        <w:spacing w:after="0" w:line="322" w:lineRule="exact"/>
        <w:ind w:left="5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Вязовского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3A176C" w:rsidRPr="003A176C" w:rsidRDefault="003A176C" w:rsidP="00F717CF">
      <w:pPr>
        <w:tabs>
          <w:tab w:val="left" w:pos="7722"/>
        </w:tabs>
        <w:spacing w:after="240" w:line="322" w:lineRule="exact"/>
        <w:ind w:left="5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от«</w:t>
      </w:r>
      <w:proofErr w:type="gramEnd"/>
      <w:r w:rsidR="00F717CF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27</w:t>
      </w:r>
      <w:r w:rsidRPr="003A176C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»</w:t>
      </w:r>
      <w:r w:rsidR="00F717CF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мая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№</w:t>
      </w:r>
      <w:r w:rsid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51F3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3A176C" w:rsidRPr="003A176C" w:rsidRDefault="003A176C" w:rsidP="003A176C">
      <w:pPr>
        <w:spacing w:before="240"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3A176C" w:rsidRPr="003A176C" w:rsidRDefault="003A176C" w:rsidP="00F717CF">
      <w:pPr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сохранении, использовании, популяризации объектов культурного наследия (памятников истории и культуры), находящихся в</w:t>
      </w:r>
    </w:p>
    <w:p w:rsidR="003A176C" w:rsidRPr="003A176C" w:rsidRDefault="003A176C" w:rsidP="00F717CF">
      <w:pPr>
        <w:tabs>
          <w:tab w:val="left" w:leader="underscore" w:pos="4199"/>
        </w:tabs>
        <w:spacing w:after="0" w:line="322" w:lineRule="exact"/>
        <w:ind w:left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собственности</w:t>
      </w:r>
      <w:r w:rsidR="00F717CF" w:rsidRPr="00F71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Вязовского </w:t>
      </w: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поселения, охране объектов</w:t>
      </w:r>
    </w:p>
    <w:p w:rsidR="003A176C" w:rsidRPr="003A176C" w:rsidRDefault="003A176C" w:rsidP="00F717CF">
      <w:pPr>
        <w:tabs>
          <w:tab w:val="left" w:leader="underscore" w:pos="6057"/>
        </w:tabs>
        <w:spacing w:after="240" w:line="322" w:lineRule="exact"/>
        <w:ind w:left="70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культурного наследия (памятников истории и культуры) местного (муниципального) значения, расположенных на территории</w:t>
      </w:r>
      <w:r w:rsidR="00F717CF" w:rsidRPr="00F71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Вязовского</w:t>
      </w:r>
      <w:r w:rsidR="00F717CF" w:rsidRPr="00F71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ельского поселения</w:t>
      </w:r>
    </w:p>
    <w:p w:rsidR="003A176C" w:rsidRPr="003A176C" w:rsidRDefault="003A176C" w:rsidP="003A176C">
      <w:pPr>
        <w:spacing w:before="240" w:after="42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1. Общие положения</w:t>
      </w:r>
    </w:p>
    <w:p w:rsidR="003A176C" w:rsidRPr="003A176C" w:rsidRDefault="003A176C" w:rsidP="003A176C">
      <w:pPr>
        <w:numPr>
          <w:ilvl w:val="0"/>
          <w:numId w:val="1"/>
        </w:numPr>
        <w:tabs>
          <w:tab w:val="left" w:pos="1426"/>
        </w:tabs>
        <w:spacing w:before="420" w:after="0" w:line="322" w:lineRule="exact"/>
        <w:ind w:left="20" w:right="4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соответствии Федеральным законом от 06 октября 2003 года№ 131-ФЗ «Об общих принципах организации местного самоуправления в Российской Федерации», Федеральным законом от 25 июня 2002 года №73-ФЗ «Об объектах культурного наследия (памятников истории и культуры) народов Российской Федерации, Федеральным Законом № 315- ФЗ от 22 октября 2014 года « 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Уставом</w:t>
      </w:r>
    </w:p>
    <w:p w:rsidR="003A176C" w:rsidRPr="003A176C" w:rsidRDefault="00E51F34" w:rsidP="003A176C">
      <w:pPr>
        <w:tabs>
          <w:tab w:val="left" w:leader="underscore" w:pos="1700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Вязовского</w:t>
      </w:r>
      <w:r w:rsid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муниципального района «Прохоровский</w:t>
      </w:r>
    </w:p>
    <w:p w:rsidR="003A176C" w:rsidRPr="003A176C" w:rsidRDefault="003A176C" w:rsidP="003A176C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Белгородской области.</w:t>
      </w:r>
    </w:p>
    <w:p w:rsidR="003A176C" w:rsidRPr="003A176C" w:rsidRDefault="003A176C" w:rsidP="003A176C">
      <w:pPr>
        <w:numPr>
          <w:ilvl w:val="0"/>
          <w:numId w:val="1"/>
        </w:numPr>
        <w:tabs>
          <w:tab w:val="left" w:pos="1406"/>
        </w:tabs>
        <w:spacing w:after="0" w:line="322" w:lineRule="exact"/>
        <w:ind w:left="7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направлено на реализацию полномочий</w:t>
      </w:r>
    </w:p>
    <w:p w:rsidR="003A176C" w:rsidRPr="003A176C" w:rsidRDefault="003A176C" w:rsidP="003A176C">
      <w:pPr>
        <w:tabs>
          <w:tab w:val="left" w:leader="underscore" w:pos="6510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</w:t>
      </w: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F3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Вязовского</w:t>
      </w:r>
      <w:proofErr w:type="gramEnd"/>
      <w:r w:rsid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 в</w:t>
      </w:r>
    </w:p>
    <w:p w:rsidR="003A176C" w:rsidRPr="003A176C" w:rsidRDefault="003A176C" w:rsidP="003A176C">
      <w:pPr>
        <w:tabs>
          <w:tab w:val="left" w:leader="underscore" w:pos="2972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сфере охраны, сохранения, использования, популяризации объектов культурного наследия (памятников истории и культуры)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сельского поселения.</w:t>
      </w:r>
    </w:p>
    <w:p w:rsidR="003A176C" w:rsidRPr="003A176C" w:rsidRDefault="003A176C" w:rsidP="003A176C">
      <w:pPr>
        <w:numPr>
          <w:ilvl w:val="0"/>
          <w:numId w:val="1"/>
        </w:numPr>
        <w:tabs>
          <w:tab w:val="left" w:pos="1406"/>
        </w:tabs>
        <w:spacing w:after="0" w:line="322" w:lineRule="exact"/>
        <w:ind w:left="700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настоящем Положении используются следующие понятия: Объекты культурного наследия местного (муниципального) значения -</w:t>
      </w:r>
    </w:p>
    <w:p w:rsidR="003A176C" w:rsidRPr="003A176C" w:rsidRDefault="003A176C" w:rsidP="003A176C">
      <w:pPr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 К объектам культурного наследия (памятникам</w:t>
      </w:r>
    </w:p>
    <w:p w:rsidR="003A176C" w:rsidRPr="003A176C" w:rsidRDefault="003A176C" w:rsidP="003A176C">
      <w:pPr>
        <w:tabs>
          <w:tab w:val="left" w:leader="underscore" w:pos="45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 и культуры)</w:t>
      </w:r>
      <w:r w:rsid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F34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Вязовского</w:t>
      </w:r>
      <w:r w:rsid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относятся объекты</w:t>
      </w:r>
    </w:p>
    <w:p w:rsidR="003A176C" w:rsidRPr="003A176C" w:rsidRDefault="003A176C" w:rsidP="003A176C">
      <w:pPr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возникшее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3A176C" w:rsidRPr="003A176C" w:rsidRDefault="003A176C" w:rsidP="003A176C">
      <w:pPr>
        <w:spacing w:after="0" w:line="322" w:lineRule="exact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культурного наследия подразделяются на следующие виды:</w:t>
      </w:r>
    </w:p>
    <w:p w:rsidR="003A176C" w:rsidRPr="00F717CF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памятники - отдельные постройки, здания и сооружения с исторически сложившимися территориями (в том числе памятники религиозного назначения);</w:t>
      </w:r>
    </w:p>
    <w:p w:rsidR="00D96543" w:rsidRPr="00D96543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6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мемориальные квартиры; </w:t>
      </w:r>
    </w:p>
    <w:p w:rsidR="00D96543" w:rsidRPr="00D96543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6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мавзолеи, отдельные захоронения;</w:t>
      </w:r>
    </w:p>
    <w:p w:rsidR="00D96543" w:rsidRPr="00D96543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6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произведения монументального искусства;</w:t>
      </w:r>
    </w:p>
    <w:p w:rsidR="003A176C" w:rsidRPr="00F717CF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6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науки и техники, включая военные;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 (далее - объекты археологического наследия);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ансамбли - четко локализуемые на исторически сложившихся территориях группы изолированных или объеденных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застроек, которые могут быть отнесены к градостроительным ансамблям;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произведения ландшафтной архитектуры и садово-паркового искусства (сады, парки, скверы, бульвары), некрополи;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достопримечательные места - творения, созданные человеком, или совместные творения человека и природы, в том числе места бытования народных художественных промыслов;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фрагменты градостроительной планировки и застройки; памятные места, культурные и природные ландшафты, связанные с историческими (в том числе военными) событиями, жизнью выдающихся исторических личностей;</w:t>
      </w:r>
    </w:p>
    <w:p w:rsidR="00D96543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культурные слои, места совершения религиозных обрядов. </w:t>
      </w:r>
    </w:p>
    <w:p w:rsidR="003A176C" w:rsidRPr="00D96543" w:rsidRDefault="00D96543" w:rsidP="00D96543">
      <w:pPr>
        <w:pStyle w:val="a4"/>
        <w:spacing w:after="0" w:line="322" w:lineRule="exact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A176C"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объектов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приспособления, а также научно- исследовательские, изыскательские, проектные и производственные работы, научно- методическое руководство, технический и авторский надзор.</w:t>
      </w:r>
    </w:p>
    <w:p w:rsidR="003A176C" w:rsidRPr="003A176C" w:rsidRDefault="003A176C" w:rsidP="003A176C">
      <w:pPr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объектов культурного наследия - эксплуатация объектов </w:t>
      </w:r>
      <w:r w:rsidRPr="003A17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наследия без изменения их особенностей в целях развития науки, 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историко-художественной ценности.</w:t>
      </w:r>
    </w:p>
    <w:p w:rsidR="003A176C" w:rsidRPr="003A176C" w:rsidRDefault="00D96543" w:rsidP="003A176C">
      <w:pPr>
        <w:spacing w:after="300" w:line="322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объектов культурного наследия - повсеместное распространение знаний и информации об объектах культурного наследия,</w:t>
      </w:r>
      <w:r w:rsidR="003A176C" w:rsidRPr="003A176C">
        <w:rPr>
          <w:sz w:val="26"/>
          <w:szCs w:val="26"/>
        </w:rPr>
        <w:t xml:space="preserve">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 книги, газеты, журналы, другие средства массовой информации, через телевидение и радио.</w:t>
      </w:r>
    </w:p>
    <w:p w:rsidR="00D96543" w:rsidRDefault="00D96543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543" w:rsidRDefault="00D96543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543" w:rsidRDefault="00D96543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543" w:rsidRDefault="00D96543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176C" w:rsidRPr="003A176C" w:rsidRDefault="003A176C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Глава 2. Полномочия органов местного самоуправления в области сохранения, использования, популяризации и охраны объектов культурного</w:t>
      </w:r>
    </w:p>
    <w:p w:rsidR="003A176C" w:rsidRPr="003A176C" w:rsidRDefault="003A176C" w:rsidP="003A176C">
      <w:pPr>
        <w:spacing w:after="420" w:line="240" w:lineRule="auto"/>
        <w:ind w:left="4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наследия</w:t>
      </w:r>
    </w:p>
    <w:p w:rsidR="003A176C" w:rsidRPr="003A176C" w:rsidRDefault="00D96543" w:rsidP="00D96543">
      <w:pPr>
        <w:tabs>
          <w:tab w:val="left" w:pos="1330"/>
        </w:tabs>
        <w:spacing w:before="420"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2.1.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органов местного самоуправления в области сохранения, использования, популяризации и государственной охраны объектов культурного наследия относятся:</w:t>
      </w:r>
    </w:p>
    <w:p w:rsidR="003A176C" w:rsidRPr="00D96543" w:rsidRDefault="003A176C" w:rsidP="00D96543">
      <w:pPr>
        <w:pStyle w:val="a4"/>
        <w:numPr>
          <w:ilvl w:val="1"/>
          <w:numId w:val="1"/>
        </w:numPr>
        <w:tabs>
          <w:tab w:val="left" w:pos="142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сохранение, использование и популяризация объектов культурного наследия, находящихся в собственности муниципальных образований;</w:t>
      </w:r>
    </w:p>
    <w:p w:rsidR="003A176C" w:rsidRPr="003A176C" w:rsidRDefault="003A176C" w:rsidP="003A176C">
      <w:pPr>
        <w:numPr>
          <w:ilvl w:val="1"/>
          <w:numId w:val="1"/>
        </w:numPr>
        <w:tabs>
          <w:tab w:val="left" w:pos="1450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охрана объектов культурного наследия местного</w:t>
      </w:r>
    </w:p>
    <w:p w:rsidR="003A176C" w:rsidRPr="003A176C" w:rsidRDefault="003A176C" w:rsidP="003A176C">
      <w:pPr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(муниципального) значения;</w:t>
      </w:r>
    </w:p>
    <w:p w:rsidR="003A176C" w:rsidRPr="003A176C" w:rsidRDefault="003A176C" w:rsidP="003A176C">
      <w:pPr>
        <w:numPr>
          <w:ilvl w:val="1"/>
          <w:numId w:val="1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порядка организации историко-культурного заповедника местного (муниципального) значения;</w:t>
      </w:r>
    </w:p>
    <w:p w:rsidR="003A176C" w:rsidRPr="003A176C" w:rsidRDefault="003A176C" w:rsidP="003A176C">
      <w:pPr>
        <w:numPr>
          <w:ilvl w:val="1"/>
          <w:numId w:val="1"/>
        </w:numPr>
        <w:tabs>
          <w:tab w:val="left" w:pos="142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доступности для инвалидов объектов культурного наследия, находящихся в собственности поселений или городских округов;</w:t>
      </w:r>
    </w:p>
    <w:p w:rsidR="003A176C" w:rsidRPr="003A176C" w:rsidRDefault="003A176C" w:rsidP="003A176C">
      <w:pPr>
        <w:numPr>
          <w:ilvl w:val="1"/>
          <w:numId w:val="1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полномочия, предусмотренные настоящим Федеральным законом и иными федеральными законами.</w:t>
      </w:r>
    </w:p>
    <w:p w:rsidR="003A176C" w:rsidRPr="00D96543" w:rsidRDefault="003A176C" w:rsidP="00D96543">
      <w:pPr>
        <w:pStyle w:val="a4"/>
        <w:numPr>
          <w:ilvl w:val="1"/>
          <w:numId w:val="7"/>
        </w:numPr>
        <w:tabs>
          <w:tab w:val="left" w:pos="0"/>
          <w:tab w:val="left" w:leader="underscore" w:pos="652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Депутаты земского собрания </w:t>
      </w:r>
      <w:r w:rsid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Вязовского</w:t>
      </w:r>
      <w:r w:rsid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поселения:</w:t>
      </w:r>
    </w:p>
    <w:p w:rsidR="003A176C" w:rsidRPr="00D96543" w:rsidRDefault="003A176C" w:rsidP="00D96543">
      <w:pPr>
        <w:pStyle w:val="a4"/>
        <w:numPr>
          <w:ilvl w:val="0"/>
          <w:numId w:val="8"/>
        </w:numPr>
        <w:tabs>
          <w:tab w:val="left" w:pos="142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 нормативно-правовые акты по вопросам сохранения, использования, популяризации, охраны объектов культурного наследия;</w:t>
      </w:r>
    </w:p>
    <w:p w:rsidR="003A176C" w:rsidRPr="00D96543" w:rsidRDefault="003A176C" w:rsidP="00D96543">
      <w:pPr>
        <w:pStyle w:val="a4"/>
        <w:numPr>
          <w:ilvl w:val="0"/>
          <w:numId w:val="8"/>
        </w:numPr>
        <w:tabs>
          <w:tab w:val="left" w:pos="144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 целевые программы сохранения,</w:t>
      </w:r>
    </w:p>
    <w:p w:rsidR="003A176C" w:rsidRPr="003A176C" w:rsidRDefault="003A176C" w:rsidP="003A176C">
      <w:pPr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использования, популяризации и охраны объектов культурного</w:t>
      </w:r>
    </w:p>
    <w:p w:rsidR="003A176C" w:rsidRPr="003A176C" w:rsidRDefault="003A176C" w:rsidP="003A176C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наследия;</w:t>
      </w:r>
    </w:p>
    <w:p w:rsidR="003A176C" w:rsidRPr="003A176C" w:rsidRDefault="00CC68E9" w:rsidP="00CC68E9">
      <w:pPr>
        <w:tabs>
          <w:tab w:val="left" w:pos="1436"/>
          <w:tab w:val="left" w:leader="underscore" w:pos="560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Вязовского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части</w:t>
      </w:r>
    </w:p>
    <w:p w:rsidR="003A176C" w:rsidRPr="003A176C" w:rsidRDefault="003A176C" w:rsidP="003A176C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сохранения, использования, популяризации, охраны объектов культурного наследия;</w:t>
      </w:r>
    </w:p>
    <w:p w:rsidR="003A176C" w:rsidRPr="003A176C" w:rsidRDefault="00CC68E9" w:rsidP="00CC68E9">
      <w:pPr>
        <w:tabs>
          <w:tab w:val="left" w:pos="142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иные полномочия в соответствии с действующим законодательством.</w:t>
      </w:r>
    </w:p>
    <w:p w:rsidR="003A176C" w:rsidRPr="003A176C" w:rsidRDefault="00CC68E9" w:rsidP="00CC68E9">
      <w:pPr>
        <w:tabs>
          <w:tab w:val="left" w:pos="1225"/>
          <w:tab w:val="left" w:leader="underscore" w:pos="587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2.3.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Вязовского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поселения:</w:t>
      </w:r>
    </w:p>
    <w:p w:rsidR="003A176C" w:rsidRPr="003A176C" w:rsidRDefault="00CC68E9" w:rsidP="00CC68E9">
      <w:pPr>
        <w:tabs>
          <w:tab w:val="left" w:pos="1426"/>
        </w:tabs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выполнение решений земского собрания сельского поселения;</w:t>
      </w:r>
    </w:p>
    <w:p w:rsidR="003A176C" w:rsidRPr="003A176C" w:rsidRDefault="00CC68E9" w:rsidP="00CC68E9">
      <w:pPr>
        <w:tabs>
          <w:tab w:val="left" w:pos="1446"/>
        </w:tabs>
        <w:spacing w:after="0" w:line="326" w:lineRule="exact"/>
        <w:ind w:left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учет памятников истории и культуры;</w:t>
      </w:r>
    </w:p>
    <w:p w:rsidR="003A176C" w:rsidRPr="003A176C" w:rsidRDefault="00CC68E9" w:rsidP="00CC68E9">
      <w:pPr>
        <w:tabs>
          <w:tab w:val="left" w:pos="1446"/>
        </w:tabs>
        <w:spacing w:after="0" w:line="326" w:lineRule="exact"/>
        <w:ind w:left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выявление, составление перечня объектов культурного</w:t>
      </w:r>
    </w:p>
    <w:p w:rsidR="003A176C" w:rsidRPr="003A176C" w:rsidRDefault="003A176C" w:rsidP="003A176C">
      <w:pPr>
        <w:spacing w:after="0" w:line="326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наследия;</w:t>
      </w:r>
    </w:p>
    <w:p w:rsidR="003A176C" w:rsidRPr="003A176C" w:rsidRDefault="00CC68E9" w:rsidP="00CC68E9">
      <w:pPr>
        <w:tabs>
          <w:tab w:val="left" w:pos="1431"/>
        </w:tabs>
        <w:spacing w:after="0" w:line="322" w:lineRule="exact"/>
        <w:ind w:left="7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:rsidR="003A176C" w:rsidRPr="003A176C" w:rsidRDefault="00CC68E9" w:rsidP="00CC68E9">
      <w:pPr>
        <w:tabs>
          <w:tab w:val="left" w:pos="1431"/>
        </w:tabs>
        <w:spacing w:after="0" w:line="322" w:lineRule="exact"/>
        <w:ind w:left="7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контроль над состоянием памятников истории и культуры, организация их охраны;</w:t>
      </w:r>
    </w:p>
    <w:p w:rsidR="003A176C" w:rsidRPr="003A176C" w:rsidRDefault="00CC68E9" w:rsidP="00CC68E9">
      <w:pPr>
        <w:tabs>
          <w:tab w:val="left" w:pos="1431"/>
        </w:tabs>
        <w:spacing w:after="0" w:line="322" w:lineRule="exact"/>
        <w:ind w:left="7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и использования памятников истории и культуры;</w:t>
      </w:r>
    </w:p>
    <w:p w:rsidR="003A176C" w:rsidRPr="003A176C" w:rsidRDefault="00CC68E9" w:rsidP="00CC68E9">
      <w:pPr>
        <w:tabs>
          <w:tab w:val="left" w:pos="1426"/>
        </w:tabs>
        <w:spacing w:after="0" w:line="322" w:lineRule="exact"/>
        <w:ind w:left="720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создаёт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</w:t>
      </w:r>
    </w:p>
    <w:p w:rsidR="003A176C" w:rsidRPr="003A176C" w:rsidRDefault="00CC68E9" w:rsidP="00CC68E9">
      <w:pPr>
        <w:tabs>
          <w:tab w:val="left" w:pos="1421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иные полномочия в соответствии с</w:t>
      </w:r>
    </w:p>
    <w:p w:rsidR="003A176C" w:rsidRDefault="003A176C" w:rsidP="003A176C">
      <w:pPr>
        <w:spacing w:after="30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 законодательством.</w:t>
      </w:r>
    </w:p>
    <w:p w:rsidR="00CC68E9" w:rsidRPr="003A176C" w:rsidRDefault="00CC68E9" w:rsidP="003A176C">
      <w:pPr>
        <w:spacing w:after="300" w:line="322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76C" w:rsidRPr="003A176C" w:rsidRDefault="003A176C" w:rsidP="003A176C">
      <w:pPr>
        <w:spacing w:before="300" w:after="42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Глава 3. Охрана объектов культурного наследия</w:t>
      </w:r>
    </w:p>
    <w:p w:rsidR="003A176C" w:rsidRPr="003A176C" w:rsidRDefault="00CC68E9" w:rsidP="00C73346">
      <w:pPr>
        <w:tabs>
          <w:tab w:val="left" w:pos="1430"/>
          <w:tab w:val="left" w:leader="underscore" w:pos="8424"/>
          <w:tab w:val="left" w:leader="underscore" w:pos="8578"/>
        </w:tabs>
        <w:spacing w:before="420"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73346"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культурного наследия на территории</w:t>
      </w:r>
      <w:r w:rsid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Вязовского</w:t>
      </w:r>
    </w:p>
    <w:p w:rsidR="003A176C" w:rsidRPr="003A176C" w:rsidRDefault="003A176C" w:rsidP="003A176C">
      <w:pPr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3A176C" w:rsidRPr="003A176C" w:rsidRDefault="00CC68E9" w:rsidP="00C73346">
      <w:pPr>
        <w:tabs>
          <w:tab w:val="left" w:pos="142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8E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73346"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объектов культурного наследия включает в себя:</w:t>
      </w:r>
    </w:p>
    <w:p w:rsidR="003A176C" w:rsidRPr="003A176C" w:rsidRDefault="00CC68E9" w:rsidP="00CC68E9">
      <w:pPr>
        <w:tabs>
          <w:tab w:val="left" w:pos="142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соблюдением законодательства в области охраны и использования объектов культурного наследия;</w:t>
      </w:r>
    </w:p>
    <w:p w:rsidR="003A176C" w:rsidRPr="003A176C" w:rsidRDefault="00CC68E9" w:rsidP="00CC68E9">
      <w:pPr>
        <w:tabs>
          <w:tab w:val="left" w:pos="142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объектов, обладающих признаками объекта культурного наследия в соответствии с действующим законодательством;</w:t>
      </w:r>
    </w:p>
    <w:p w:rsidR="003A176C" w:rsidRPr="003A176C" w:rsidRDefault="00CC68E9" w:rsidP="00CC68E9">
      <w:pPr>
        <w:tabs>
          <w:tab w:val="left" w:pos="142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ответственности за повреждение, разрушение или уничтожение объекта культурного наследия, нанесение ущерба объекту культурного наследия, изменение облика и интерьера данного объекта культурного наследия;</w:t>
      </w:r>
    </w:p>
    <w:p w:rsidR="003A176C" w:rsidRPr="003A176C" w:rsidRDefault="00CC68E9" w:rsidP="00CC68E9">
      <w:pPr>
        <w:tabs>
          <w:tab w:val="left" w:pos="143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в случаях и порядке, установленных Федеральным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</w:t>
      </w:r>
    </w:p>
    <w:p w:rsidR="003A176C" w:rsidRPr="003A176C" w:rsidRDefault="00CC68E9" w:rsidP="00CC68E9">
      <w:pPr>
        <w:tabs>
          <w:tab w:val="left" w:pos="1431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Федерального законодательства;</w:t>
      </w:r>
    </w:p>
    <w:p w:rsidR="003A176C" w:rsidRPr="003A176C" w:rsidRDefault="00CC68E9" w:rsidP="00CC68E9">
      <w:pPr>
        <w:tabs>
          <w:tab w:val="left" w:pos="142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разработку проектов зон охраны объектов культурного наследия;</w:t>
      </w:r>
      <w:r w:rsidR="003A176C" w:rsidRPr="003A176C">
        <w:rPr>
          <w:sz w:val="26"/>
          <w:szCs w:val="26"/>
        </w:rPr>
        <w:t xml:space="preserve">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работ;</w:t>
      </w:r>
    </w:p>
    <w:p w:rsidR="003A176C" w:rsidRPr="003A176C" w:rsidRDefault="00CC68E9" w:rsidP="00CC68E9">
      <w:pPr>
        <w:tabs>
          <w:tab w:val="left" w:pos="142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в случаях и порядке, установленных Федеральным законодательством, проведение землеустроительных, земляных, строительных, мелиоративных, хозяйственных и иных работ и проектов проведения указанных работ;</w:t>
      </w:r>
    </w:p>
    <w:p w:rsidR="003A176C" w:rsidRPr="003A176C" w:rsidRDefault="00CC68E9" w:rsidP="00CC68E9">
      <w:pPr>
        <w:tabs>
          <w:tab w:val="left" w:pos="142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выдачу в случаях, установленных Федеральным законом, разрешений на проведение работ по сохранению объекта культурного наследия;</w:t>
      </w:r>
    </w:p>
    <w:p w:rsidR="003A176C" w:rsidRPr="003A176C" w:rsidRDefault="00CC68E9" w:rsidP="00CC68E9">
      <w:pPr>
        <w:tabs>
          <w:tab w:val="left" w:pos="141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:rsidR="003A176C" w:rsidRPr="003A176C" w:rsidRDefault="00CC68E9" w:rsidP="00CC68E9">
      <w:pPr>
        <w:tabs>
          <w:tab w:val="left" w:pos="141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установку на объектах культурного наследия информационных надписей и обозначений;</w:t>
      </w:r>
    </w:p>
    <w:p w:rsidR="003A176C" w:rsidRPr="003A176C" w:rsidRDefault="00CC68E9" w:rsidP="00CC68E9">
      <w:pPr>
        <w:tabs>
          <w:tab w:val="left" w:pos="139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состояние объектов культурного наследия;</w:t>
      </w:r>
    </w:p>
    <w:p w:rsidR="003A176C" w:rsidRPr="003A176C" w:rsidRDefault="00CC68E9" w:rsidP="00C73346">
      <w:pPr>
        <w:tabs>
          <w:tab w:val="left" w:pos="1431"/>
        </w:tabs>
        <w:spacing w:after="0" w:line="322" w:lineRule="exact"/>
        <w:ind w:left="142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C73346"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Охранная зона-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Зона регулирования застройки и хозяйственной деятельности - территория, в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3A176C" w:rsidRPr="003A176C" w:rsidRDefault="00CC68E9" w:rsidP="00C73346">
      <w:pPr>
        <w:tabs>
          <w:tab w:val="left" w:pos="1426"/>
        </w:tabs>
        <w:spacing w:after="0" w:line="322" w:lineRule="exact"/>
        <w:ind w:left="142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</w:t>
      </w:r>
      <w:r w:rsidR="00C73346"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3A176C" w:rsidRDefault="00CC68E9" w:rsidP="00C73346">
      <w:pPr>
        <w:tabs>
          <w:tab w:val="left" w:pos="1422"/>
        </w:tabs>
        <w:spacing w:after="0" w:line="322" w:lineRule="exact"/>
        <w:ind w:left="284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</w:t>
      </w:r>
      <w:r w:rsidR="00C73346"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C73346" w:rsidRPr="003A176C" w:rsidRDefault="00C73346" w:rsidP="00C73346">
      <w:pPr>
        <w:tabs>
          <w:tab w:val="left" w:pos="1422"/>
        </w:tabs>
        <w:spacing w:after="0" w:line="322" w:lineRule="exact"/>
        <w:ind w:left="284"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6C" w:rsidRPr="003A176C" w:rsidRDefault="003A176C" w:rsidP="003A176C">
      <w:pPr>
        <w:spacing w:after="420" w:line="240" w:lineRule="auto"/>
        <w:ind w:lef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4. Сохранение объекта культурного наследия</w:t>
      </w:r>
    </w:p>
    <w:p w:rsidR="003A176C" w:rsidRPr="003A176C" w:rsidRDefault="00C73346" w:rsidP="00C73346">
      <w:pPr>
        <w:tabs>
          <w:tab w:val="left" w:pos="1436"/>
        </w:tabs>
        <w:spacing w:before="420" w:after="0" w:line="322" w:lineRule="exact"/>
        <w:ind w:right="20" w:hanging="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3A176C" w:rsidRPr="003A176C" w:rsidRDefault="00C73346" w:rsidP="00C73346">
      <w:pPr>
        <w:tabs>
          <w:tab w:val="left" w:pos="143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</w:t>
      </w:r>
    </w:p>
    <w:p w:rsidR="003A176C" w:rsidRPr="003A176C" w:rsidRDefault="00C73346" w:rsidP="00C73346">
      <w:pPr>
        <w:tabs>
          <w:tab w:val="left" w:pos="143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</w:t>
      </w:r>
    </w:p>
    <w:p w:rsidR="003A176C" w:rsidRDefault="00C73346" w:rsidP="00C73346">
      <w:pPr>
        <w:tabs>
          <w:tab w:val="left" w:pos="1436"/>
        </w:tabs>
        <w:spacing w:after="30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значения местного (муниципального) значения, выявленных объектов культурного наследия - в порядке, установленным законом субъекта Российской Федерации или муниципальным правовым актом.</w:t>
      </w:r>
    </w:p>
    <w:p w:rsidR="00C73346" w:rsidRPr="003A176C" w:rsidRDefault="00C73346" w:rsidP="00C73346">
      <w:pPr>
        <w:tabs>
          <w:tab w:val="left" w:pos="1436"/>
        </w:tabs>
        <w:spacing w:after="30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346" w:rsidRDefault="00C73346" w:rsidP="003A176C">
      <w:pPr>
        <w:spacing w:before="300" w:after="12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8E9" w:rsidRDefault="00CC68E9" w:rsidP="003A176C">
      <w:pPr>
        <w:spacing w:before="300" w:after="120" w:line="240" w:lineRule="auto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76C" w:rsidRPr="003A176C" w:rsidRDefault="003A176C" w:rsidP="003A176C">
      <w:pPr>
        <w:spacing w:before="300" w:after="12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Глава 5. Особенности владения, пользования и распоряжения объектом</w:t>
      </w:r>
    </w:p>
    <w:p w:rsidR="003A176C" w:rsidRPr="003A176C" w:rsidRDefault="003A176C" w:rsidP="003A176C">
      <w:pPr>
        <w:spacing w:before="120" w:after="420" w:line="240" w:lineRule="auto"/>
        <w:ind w:left="3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культурного наследия</w:t>
      </w:r>
    </w:p>
    <w:p w:rsidR="003A176C" w:rsidRPr="003A176C" w:rsidRDefault="003A176C" w:rsidP="003A176C">
      <w:pPr>
        <w:numPr>
          <w:ilvl w:val="0"/>
          <w:numId w:val="2"/>
        </w:numPr>
        <w:tabs>
          <w:tab w:val="left" w:pos="1441"/>
        </w:tabs>
        <w:spacing w:before="420"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3A176C" w:rsidRPr="003A176C" w:rsidRDefault="003A176C" w:rsidP="003A176C">
      <w:pPr>
        <w:numPr>
          <w:ilvl w:val="0"/>
          <w:numId w:val="2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</w:t>
      </w:r>
    </w:p>
    <w:p w:rsidR="003A176C" w:rsidRPr="003A176C" w:rsidRDefault="003A176C" w:rsidP="003A176C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3A176C" w:rsidRPr="003A176C" w:rsidRDefault="003A176C" w:rsidP="003A176C">
      <w:pPr>
        <w:spacing w:after="30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3A176C" w:rsidRPr="003A176C" w:rsidRDefault="003A176C" w:rsidP="003A176C">
      <w:pPr>
        <w:spacing w:before="300" w:after="300" w:line="317" w:lineRule="exact"/>
        <w:ind w:left="300" w:right="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6. Источники финансирования мероприятий по сохранению, использованию, популяризации и охране объектов культурного наследия</w:t>
      </w:r>
    </w:p>
    <w:p w:rsidR="003A176C" w:rsidRPr="003A176C" w:rsidRDefault="00C73346" w:rsidP="00C73346">
      <w:pPr>
        <w:tabs>
          <w:tab w:val="left" w:pos="1196"/>
        </w:tabs>
        <w:spacing w:before="300"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25 июня 2002 года № 73- ФЗ «Об объектах культурного наследия (памятниках истории и культуры) народов Российской Федерации»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источниками финансирования мероприятий по сохранению, популяризации и государственной охране объектов культурного наследия являются:</w:t>
      </w:r>
    </w:p>
    <w:p w:rsidR="003A176C" w:rsidRPr="003A176C" w:rsidRDefault="00C73346" w:rsidP="00C73346">
      <w:pPr>
        <w:tabs>
          <w:tab w:val="left" w:pos="1402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бюджет;</w:t>
      </w:r>
    </w:p>
    <w:p w:rsidR="003A176C" w:rsidRPr="003A176C" w:rsidRDefault="00C73346" w:rsidP="00C73346">
      <w:pPr>
        <w:tabs>
          <w:tab w:val="left" w:pos="1426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бюджеты субъектов Российской Федерации;</w:t>
      </w:r>
    </w:p>
    <w:p w:rsidR="003A176C" w:rsidRPr="003A176C" w:rsidRDefault="00C73346" w:rsidP="00C73346">
      <w:pPr>
        <w:tabs>
          <w:tab w:val="left" w:pos="1426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внебюджетные поступления;</w:t>
      </w:r>
    </w:p>
    <w:p w:rsidR="003A176C" w:rsidRPr="003A176C" w:rsidRDefault="00C73346" w:rsidP="00C73346">
      <w:pPr>
        <w:tabs>
          <w:tab w:val="left" w:pos="1426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местные бюджеты;</w:t>
      </w:r>
    </w:p>
    <w:p w:rsidR="00CB5307" w:rsidRDefault="003A176C" w:rsidP="003A176C"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(памятниках истории и культуры) народов Российской Федерации, и (или) выявленных объектов культурного наследия, осуществляется в порядке, определенным законами субъектов Российской Федерации и нормативными правовыми актами органов местного самоуправления в пределах полномочий.</w:t>
      </w:r>
    </w:p>
    <w:sectPr w:rsidR="00CB5307" w:rsidSect="00CC68E9">
      <w:pgSz w:w="11909" w:h="16834"/>
      <w:pgMar w:top="426" w:right="852" w:bottom="28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AB6B4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E660A3B"/>
    <w:multiLevelType w:val="hybridMultilevel"/>
    <w:tmpl w:val="8DFC799E"/>
    <w:lvl w:ilvl="0" w:tplc="B91635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464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5F371A7C"/>
    <w:multiLevelType w:val="hybridMultilevel"/>
    <w:tmpl w:val="1248BE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957A04"/>
    <w:multiLevelType w:val="multilevel"/>
    <w:tmpl w:val="822690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B5D2104"/>
    <w:multiLevelType w:val="multilevel"/>
    <w:tmpl w:val="9F9EDD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B11319"/>
    <w:multiLevelType w:val="multilevel"/>
    <w:tmpl w:val="D7E40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7" w15:restartNumberingAfterBreak="0">
    <w:nsid w:val="6F54499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76C"/>
    <w:rsid w:val="002B31A8"/>
    <w:rsid w:val="003A176C"/>
    <w:rsid w:val="00C73346"/>
    <w:rsid w:val="00CB5307"/>
    <w:rsid w:val="00CC68E9"/>
    <w:rsid w:val="00D96543"/>
    <w:rsid w:val="00E119D2"/>
    <w:rsid w:val="00E51F34"/>
    <w:rsid w:val="00F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5BF83-A4CC-422C-864F-C51CD93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17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3</cp:revision>
  <cp:lastPrinted>2022-05-27T07:10:00Z</cp:lastPrinted>
  <dcterms:created xsi:type="dcterms:W3CDTF">2022-05-25T12:22:00Z</dcterms:created>
  <dcterms:modified xsi:type="dcterms:W3CDTF">2022-05-27T07:30:00Z</dcterms:modified>
</cp:coreProperties>
</file>