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983" w:rsidRDefault="00EE7983" w:rsidP="00A51F1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E7983" w:rsidRDefault="00EE7983" w:rsidP="00EE798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9C7302" w:rsidRPr="007E5F84" w:rsidRDefault="009C7302" w:rsidP="009C7302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5F84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C7302" w:rsidRPr="00A047B4" w:rsidRDefault="009C7302" w:rsidP="009C7302">
      <w:pPr>
        <w:pStyle w:val="a6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C7302" w:rsidRPr="007E5F84" w:rsidRDefault="009C7302" w:rsidP="009C7302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F84">
        <w:rPr>
          <w:rFonts w:ascii="Times New Roman" w:hAnsi="Times New Roman" w:cs="Times New Roman"/>
          <w:b/>
          <w:sz w:val="36"/>
          <w:szCs w:val="36"/>
        </w:rPr>
        <w:t>АДМИНИСТ</w:t>
      </w:r>
      <w:r>
        <w:rPr>
          <w:rFonts w:ascii="Times New Roman" w:hAnsi="Times New Roman" w:cs="Times New Roman"/>
          <w:b/>
          <w:sz w:val="36"/>
          <w:szCs w:val="36"/>
        </w:rPr>
        <w:t>РА</w:t>
      </w:r>
      <w:r w:rsidRPr="007E5F84">
        <w:rPr>
          <w:rFonts w:ascii="Times New Roman" w:hAnsi="Times New Roman" w:cs="Times New Roman"/>
          <w:b/>
          <w:sz w:val="36"/>
          <w:szCs w:val="36"/>
        </w:rPr>
        <w:t>ЦИИ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4E2EDB">
        <w:rPr>
          <w:rFonts w:ascii="Times New Roman" w:hAnsi="Times New Roman" w:cs="Times New Roman"/>
          <w:b/>
          <w:sz w:val="36"/>
          <w:szCs w:val="36"/>
        </w:rPr>
        <w:t>ВЯЗОВСКОГО</w:t>
      </w:r>
      <w:r>
        <w:rPr>
          <w:rFonts w:ascii="Times New Roman" w:hAnsi="Times New Roman" w:cs="Times New Roman"/>
          <w:b/>
          <w:sz w:val="36"/>
          <w:szCs w:val="36"/>
        </w:rPr>
        <w:t xml:space="preserve"> СЕЛЬСКОГО ПОСЕ</w:t>
      </w:r>
      <w:r w:rsidRPr="007E5F84">
        <w:rPr>
          <w:rFonts w:ascii="Times New Roman" w:hAnsi="Times New Roman" w:cs="Times New Roman"/>
          <w:b/>
          <w:sz w:val="36"/>
          <w:szCs w:val="36"/>
        </w:rPr>
        <w:t>ЛЕНИЯ МУНИЦИПАЛЬНОГО  РАЙОНА «ПРОХОРОВСКИЙ РАЙОН» БЕЛГОРОДСКОЙ ОБЛАСТИ</w:t>
      </w:r>
    </w:p>
    <w:p w:rsidR="00EE7983" w:rsidRPr="00A047B4" w:rsidRDefault="00EE7983" w:rsidP="00EE7983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7983" w:rsidRDefault="00A51F12" w:rsidP="00EE79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«30»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</w:t>
      </w:r>
      <w:r w:rsidR="007C618C">
        <w:rPr>
          <w:rFonts w:ascii="Times New Roman" w:hAnsi="Times New Roman" w:cs="Times New Roman"/>
          <w:sz w:val="28"/>
          <w:szCs w:val="28"/>
        </w:rPr>
        <w:t>мая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2022года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A51F12" w:rsidRPr="00A047B4" w:rsidRDefault="00A51F12" w:rsidP="00EE79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E7983" w:rsidRPr="00A047B4" w:rsidRDefault="00EE7983" w:rsidP="00EE79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E7983" w:rsidRPr="00A047B4" w:rsidRDefault="00EE7983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«Об утверждении отчета </w:t>
      </w:r>
      <w:r w:rsidR="009C744F" w:rsidRPr="00A047B4">
        <w:rPr>
          <w:rFonts w:ascii="Times New Roman" w:hAnsi="Times New Roman" w:cs="Times New Roman"/>
          <w:b/>
          <w:sz w:val="28"/>
          <w:szCs w:val="28"/>
        </w:rPr>
        <w:t>по</w:t>
      </w:r>
      <w:r w:rsidRPr="00A047B4">
        <w:rPr>
          <w:rFonts w:ascii="Times New Roman" w:hAnsi="Times New Roman" w:cs="Times New Roman"/>
          <w:b/>
          <w:sz w:val="28"/>
          <w:szCs w:val="28"/>
        </w:rPr>
        <w:t xml:space="preserve"> исполнени</w:t>
      </w:r>
      <w:r w:rsidR="009C744F" w:rsidRPr="00A047B4">
        <w:rPr>
          <w:rFonts w:ascii="Times New Roman" w:hAnsi="Times New Roman" w:cs="Times New Roman"/>
          <w:b/>
          <w:sz w:val="28"/>
          <w:szCs w:val="28"/>
        </w:rPr>
        <w:t>ю</w:t>
      </w:r>
    </w:p>
    <w:p w:rsidR="00EE7983" w:rsidRPr="00A047B4" w:rsidRDefault="00EE7983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102812" w:rsidRPr="00664722">
        <w:rPr>
          <w:rFonts w:ascii="Times New Roman" w:hAnsi="Times New Roman" w:cs="Times New Roman"/>
          <w:b/>
          <w:sz w:val="28"/>
          <w:szCs w:val="32"/>
        </w:rPr>
        <w:t>Вязовского</w:t>
      </w:r>
      <w:r w:rsidRPr="00A047B4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:rsidR="009C744F" w:rsidRPr="00A047B4" w:rsidRDefault="00EE7983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9C744F" w:rsidRPr="00A047B4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EE7983" w:rsidRPr="00A047B4" w:rsidRDefault="009C744F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E7983" w:rsidRPr="00A047B4">
        <w:rPr>
          <w:rFonts w:ascii="Times New Roman" w:hAnsi="Times New Roman" w:cs="Times New Roman"/>
          <w:b/>
          <w:sz w:val="28"/>
          <w:szCs w:val="28"/>
        </w:rPr>
        <w:t>Прохоровск</w:t>
      </w:r>
      <w:r w:rsidRPr="00A047B4">
        <w:rPr>
          <w:rFonts w:ascii="Times New Roman" w:hAnsi="Times New Roman" w:cs="Times New Roman"/>
          <w:b/>
          <w:sz w:val="28"/>
          <w:szCs w:val="28"/>
        </w:rPr>
        <w:t>ий  район</w:t>
      </w:r>
      <w:proofErr w:type="gramEnd"/>
      <w:r w:rsidRPr="00A047B4">
        <w:rPr>
          <w:rFonts w:ascii="Times New Roman" w:hAnsi="Times New Roman" w:cs="Times New Roman"/>
          <w:b/>
          <w:sz w:val="28"/>
          <w:szCs w:val="28"/>
        </w:rPr>
        <w:t>» Белгородской</w:t>
      </w:r>
    </w:p>
    <w:p w:rsidR="00EE7983" w:rsidRPr="00A047B4" w:rsidRDefault="009C744F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="00EE7983" w:rsidRPr="00A047B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C618C">
        <w:rPr>
          <w:rFonts w:ascii="Times New Roman" w:hAnsi="Times New Roman" w:cs="Times New Roman"/>
          <w:b/>
          <w:sz w:val="28"/>
          <w:szCs w:val="28"/>
        </w:rPr>
        <w:t xml:space="preserve">1 квартал 2022 </w:t>
      </w:r>
      <w:r w:rsidR="00EE7983" w:rsidRPr="00A047B4">
        <w:rPr>
          <w:rFonts w:ascii="Times New Roman" w:hAnsi="Times New Roman" w:cs="Times New Roman"/>
          <w:b/>
          <w:sz w:val="28"/>
          <w:szCs w:val="28"/>
        </w:rPr>
        <w:t>год</w:t>
      </w:r>
      <w:r w:rsidR="007C618C">
        <w:rPr>
          <w:rFonts w:ascii="Times New Roman" w:hAnsi="Times New Roman" w:cs="Times New Roman"/>
          <w:b/>
          <w:sz w:val="28"/>
          <w:szCs w:val="28"/>
        </w:rPr>
        <w:t>а</w:t>
      </w:r>
      <w:r w:rsidR="00EE7983" w:rsidRPr="00A047B4">
        <w:rPr>
          <w:rFonts w:ascii="Times New Roman" w:hAnsi="Times New Roman" w:cs="Times New Roman"/>
          <w:b/>
          <w:sz w:val="28"/>
          <w:szCs w:val="28"/>
        </w:rPr>
        <w:t>»</w:t>
      </w:r>
    </w:p>
    <w:p w:rsidR="00EE7983" w:rsidRPr="00A047B4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E2EDB" w:rsidRDefault="00EE7983" w:rsidP="008D1A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47B4">
        <w:rPr>
          <w:rFonts w:ascii="Times New Roman" w:hAnsi="Times New Roman" w:cs="Times New Roman"/>
          <w:sz w:val="28"/>
          <w:szCs w:val="28"/>
        </w:rPr>
        <w:t xml:space="preserve">    </w:t>
      </w:r>
      <w:r w:rsidR="008251A6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</w:t>
      </w:r>
      <w:proofErr w:type="gramStart"/>
      <w:r w:rsidR="008251A6">
        <w:rPr>
          <w:rFonts w:ascii="Times New Roman" w:hAnsi="Times New Roman" w:cs="Times New Roman"/>
          <w:sz w:val="28"/>
          <w:szCs w:val="28"/>
        </w:rPr>
        <w:t>Федерации</w:t>
      </w:r>
      <w:r w:rsidR="008D1A7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D1A74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 w:rsidR="008D1A7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«Прохоровский район» Белгородской области, </w:t>
      </w:r>
      <w:r w:rsidR="008A342A">
        <w:rPr>
          <w:rFonts w:ascii="Times New Roman" w:hAnsi="Times New Roman" w:cs="Times New Roman"/>
          <w:sz w:val="28"/>
          <w:szCs w:val="28"/>
        </w:rPr>
        <w:t xml:space="preserve"> </w:t>
      </w:r>
      <w:r w:rsidR="008D1A74">
        <w:rPr>
          <w:rFonts w:ascii="Times New Roman" w:hAnsi="Times New Roman" w:cs="Times New Roman"/>
          <w:sz w:val="28"/>
          <w:szCs w:val="28"/>
        </w:rPr>
        <w:t xml:space="preserve">на основании  доклада  главы администрации  </w:t>
      </w:r>
      <w:r w:rsidR="00A85996">
        <w:rPr>
          <w:rFonts w:ascii="Times New Roman" w:hAnsi="Times New Roman" w:cs="Times New Roman"/>
          <w:sz w:val="28"/>
          <w:szCs w:val="28"/>
        </w:rPr>
        <w:t>Вязовского</w:t>
      </w:r>
      <w:r w:rsidR="008D1A74">
        <w:rPr>
          <w:rFonts w:ascii="Times New Roman" w:hAnsi="Times New Roman" w:cs="Times New Roman"/>
          <w:sz w:val="28"/>
          <w:szCs w:val="28"/>
        </w:rPr>
        <w:t xml:space="preserve"> сельского поселения ,</w:t>
      </w:r>
      <w:r w:rsidR="004E2EDB">
        <w:rPr>
          <w:rFonts w:ascii="Times New Roman" w:hAnsi="Times New Roman" w:cs="Times New Roman"/>
          <w:sz w:val="28"/>
          <w:szCs w:val="28"/>
        </w:rPr>
        <w:t>администрация</w:t>
      </w:r>
      <w:r w:rsidR="008D1A74">
        <w:rPr>
          <w:rFonts w:ascii="Times New Roman" w:hAnsi="Times New Roman" w:cs="Times New Roman"/>
          <w:sz w:val="28"/>
          <w:szCs w:val="28"/>
        </w:rPr>
        <w:t xml:space="preserve"> </w:t>
      </w:r>
      <w:r w:rsidR="00A85996">
        <w:rPr>
          <w:rFonts w:ascii="Times New Roman" w:hAnsi="Times New Roman" w:cs="Times New Roman"/>
          <w:sz w:val="28"/>
          <w:szCs w:val="28"/>
        </w:rPr>
        <w:t>Вязовского</w:t>
      </w:r>
      <w:r w:rsidR="008D1A7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E7983" w:rsidRDefault="004E2EDB" w:rsidP="008D1A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8D1A7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E7983" w:rsidRPr="00A047B4" w:rsidRDefault="008D1A74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</w:t>
      </w:r>
      <w:bookmarkStart w:id="0" w:name="_Hlk66956932"/>
      <w:r w:rsidR="00EE7983" w:rsidRPr="00A047B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«Прохоровский район» Белгородской области 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1 квартал 2022 года по </w:t>
      </w:r>
      <w:bookmarkEnd w:id="0"/>
      <w:r w:rsidR="00EE7983" w:rsidRPr="00A047B4">
        <w:rPr>
          <w:rFonts w:ascii="Times New Roman" w:hAnsi="Times New Roman" w:cs="Times New Roman"/>
          <w:sz w:val="28"/>
          <w:szCs w:val="28"/>
        </w:rPr>
        <w:t xml:space="preserve"> доходам в сумме </w:t>
      </w:r>
      <w:r w:rsidR="004A2805">
        <w:rPr>
          <w:rFonts w:ascii="Times New Roman" w:hAnsi="Times New Roman" w:cs="Times New Roman"/>
          <w:sz w:val="28"/>
          <w:szCs w:val="28"/>
        </w:rPr>
        <w:t>1346,4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тыс. рублей, расходам в сумме </w:t>
      </w:r>
      <w:r w:rsidR="004A2805">
        <w:rPr>
          <w:rFonts w:ascii="Times New Roman" w:hAnsi="Times New Roman" w:cs="Times New Roman"/>
          <w:sz w:val="28"/>
          <w:szCs w:val="28"/>
        </w:rPr>
        <w:t>933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тыс. рублей с превышением </w:t>
      </w:r>
      <w:r w:rsidR="004A2805">
        <w:rPr>
          <w:rFonts w:ascii="Times New Roman" w:hAnsi="Times New Roman" w:cs="Times New Roman"/>
          <w:sz w:val="28"/>
          <w:szCs w:val="28"/>
        </w:rPr>
        <w:t>доходов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над </w:t>
      </w:r>
      <w:r w:rsidR="004A2805">
        <w:rPr>
          <w:rFonts w:ascii="Times New Roman" w:hAnsi="Times New Roman" w:cs="Times New Roman"/>
          <w:sz w:val="28"/>
          <w:szCs w:val="28"/>
        </w:rPr>
        <w:t>расходами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(</w:t>
      </w:r>
      <w:r w:rsidR="004A2805">
        <w:rPr>
          <w:rFonts w:ascii="Times New Roman" w:hAnsi="Times New Roman" w:cs="Times New Roman"/>
          <w:sz w:val="28"/>
          <w:szCs w:val="28"/>
        </w:rPr>
        <w:t>профицит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бюджета) в сумме </w:t>
      </w:r>
      <w:r w:rsidR="004A2805">
        <w:rPr>
          <w:rFonts w:ascii="Times New Roman" w:hAnsi="Times New Roman" w:cs="Times New Roman"/>
          <w:sz w:val="28"/>
          <w:szCs w:val="28"/>
        </w:rPr>
        <w:t>413,4</w:t>
      </w:r>
      <w:r w:rsidR="00574E42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74E4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1,2).</w:t>
      </w:r>
    </w:p>
    <w:p w:rsidR="00574E42" w:rsidRDefault="008D1A74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E42">
        <w:rPr>
          <w:rFonts w:ascii="Times New Roman" w:hAnsi="Times New Roman" w:cs="Times New Roman"/>
          <w:sz w:val="28"/>
          <w:szCs w:val="28"/>
        </w:rPr>
        <w:t xml:space="preserve">2. Утвердить отчёт об исполнении бюджета дорожного фонда за 1 квартал 2022 года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 w:rsidR="00574E42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«Прохоровский район» Белгородской области (приложение № 3).</w:t>
      </w:r>
    </w:p>
    <w:p w:rsidR="00574E42" w:rsidRDefault="00574E42" w:rsidP="00574E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Утвердить отчёт об исполнении бюджетных ассигнований резервного фонда за 1 квартал 2022 года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«Прохоровский район» Белгородской области (приложение № 4).</w:t>
      </w:r>
    </w:p>
    <w:p w:rsidR="00EE7983" w:rsidRPr="00A047B4" w:rsidRDefault="00574E42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. </w:t>
      </w:r>
      <w:r w:rsidR="008A342A">
        <w:rPr>
          <w:rFonts w:ascii="Times New Roman" w:hAnsi="Times New Roman" w:cs="Times New Roman"/>
          <w:sz w:val="28"/>
          <w:szCs w:val="28"/>
        </w:rPr>
        <w:t>Опубликовать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органов местного самоуправления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«Прохоровский р</w:t>
      </w:r>
      <w:r w:rsidR="00A51F12">
        <w:rPr>
          <w:rFonts w:ascii="Times New Roman" w:hAnsi="Times New Roman" w:cs="Times New Roman"/>
          <w:sz w:val="28"/>
          <w:szCs w:val="28"/>
        </w:rPr>
        <w:t>айон» Белгородской области</w:t>
      </w:r>
      <w:r w:rsidR="00EE7983" w:rsidRPr="00A047B4">
        <w:rPr>
          <w:rFonts w:ascii="Times New Roman" w:hAnsi="Times New Roman" w:cs="Times New Roman"/>
          <w:sz w:val="28"/>
          <w:szCs w:val="28"/>
        </w:rPr>
        <w:t>.</w:t>
      </w:r>
    </w:p>
    <w:p w:rsidR="00EE7983" w:rsidRDefault="008A342A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74E42">
        <w:rPr>
          <w:rFonts w:ascii="Times New Roman" w:hAnsi="Times New Roman" w:cs="Times New Roman"/>
          <w:sz w:val="28"/>
          <w:szCs w:val="28"/>
        </w:rPr>
        <w:t>5</w:t>
      </w:r>
      <w:r w:rsidR="00EE7983" w:rsidRPr="00A047B4">
        <w:rPr>
          <w:rFonts w:ascii="Times New Roman" w:hAnsi="Times New Roman" w:cs="Times New Roman"/>
          <w:sz w:val="28"/>
          <w:szCs w:val="28"/>
        </w:rPr>
        <w:t>.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</w:t>
      </w:r>
      <w:r w:rsidR="00DB2DAE">
        <w:rPr>
          <w:rFonts w:ascii="Times New Roman" w:hAnsi="Times New Roman" w:cs="Times New Roman"/>
          <w:sz w:val="28"/>
          <w:szCs w:val="28"/>
        </w:rPr>
        <w:t>исполнения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</w:t>
      </w:r>
      <w:r w:rsidR="00DB2DAE">
        <w:rPr>
          <w:rFonts w:ascii="Times New Roman" w:hAnsi="Times New Roman" w:cs="Times New Roman"/>
          <w:sz w:val="28"/>
          <w:szCs w:val="28"/>
        </w:rPr>
        <w:t xml:space="preserve"> 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настоящего решения возложить на постоянную комиссию </w:t>
      </w:r>
      <w:r>
        <w:rPr>
          <w:rFonts w:ascii="Times New Roman" w:hAnsi="Times New Roman" w:cs="Times New Roman"/>
          <w:sz w:val="28"/>
          <w:szCs w:val="28"/>
        </w:rPr>
        <w:t xml:space="preserve"> земского собрания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E7983" w:rsidRPr="00A047B4">
        <w:rPr>
          <w:rFonts w:ascii="Times New Roman" w:hAnsi="Times New Roman" w:cs="Times New Roman"/>
          <w:sz w:val="28"/>
          <w:szCs w:val="28"/>
        </w:rPr>
        <w:t>по бюджету, муниципальной собственности, н</w:t>
      </w:r>
      <w:r w:rsidR="00A32D5B" w:rsidRPr="00A047B4">
        <w:rPr>
          <w:rFonts w:ascii="Times New Roman" w:hAnsi="Times New Roman" w:cs="Times New Roman"/>
          <w:sz w:val="28"/>
          <w:szCs w:val="28"/>
        </w:rPr>
        <w:t>алогам и экономической политике</w:t>
      </w:r>
      <w:r w:rsidR="00EE7983" w:rsidRPr="00A047B4">
        <w:rPr>
          <w:rFonts w:ascii="Times New Roman" w:hAnsi="Times New Roman" w:cs="Times New Roman"/>
          <w:sz w:val="28"/>
          <w:szCs w:val="28"/>
        </w:rPr>
        <w:t>.</w:t>
      </w:r>
    </w:p>
    <w:p w:rsidR="008A342A" w:rsidRDefault="008A342A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E2EDB" w:rsidRDefault="00EE7983" w:rsidP="008A342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4E2EDB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EE7983" w:rsidRPr="00A047B4" w:rsidRDefault="00102812" w:rsidP="008A342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722">
        <w:rPr>
          <w:rFonts w:ascii="Times New Roman" w:hAnsi="Times New Roman" w:cs="Times New Roman"/>
          <w:b/>
          <w:sz w:val="28"/>
          <w:szCs w:val="32"/>
        </w:rPr>
        <w:t>Вязовского</w:t>
      </w:r>
      <w:r w:rsidR="008A342A">
        <w:rPr>
          <w:rFonts w:ascii="Times New Roman" w:hAnsi="Times New Roman" w:cs="Times New Roman"/>
          <w:b/>
          <w:sz w:val="28"/>
          <w:szCs w:val="28"/>
        </w:rPr>
        <w:t xml:space="preserve"> сел</w:t>
      </w:r>
      <w:r w:rsidR="00EE7983" w:rsidRPr="00A047B4">
        <w:rPr>
          <w:rFonts w:ascii="Times New Roman" w:hAnsi="Times New Roman" w:cs="Times New Roman"/>
          <w:b/>
          <w:sz w:val="28"/>
          <w:szCs w:val="28"/>
        </w:rPr>
        <w:t xml:space="preserve">ьского поселения                                </w:t>
      </w:r>
      <w:r w:rsidR="00A51F12">
        <w:rPr>
          <w:rFonts w:ascii="Times New Roman" w:hAnsi="Times New Roman" w:cs="Times New Roman"/>
          <w:b/>
          <w:sz w:val="28"/>
          <w:szCs w:val="28"/>
        </w:rPr>
        <w:t>Чуева О.И.</w:t>
      </w:r>
      <w:bookmarkStart w:id="1" w:name="_GoBack"/>
      <w:bookmarkEnd w:id="1"/>
      <w:r w:rsidR="00EE7983" w:rsidRPr="00A047B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047B4" w:rsidRPr="00A047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EE7983" w:rsidRPr="00A047B4" w:rsidSect="00574E42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7983"/>
    <w:rsid w:val="0006155B"/>
    <w:rsid w:val="000C00B5"/>
    <w:rsid w:val="000D6068"/>
    <w:rsid w:val="00102812"/>
    <w:rsid w:val="00120A04"/>
    <w:rsid w:val="001D04BE"/>
    <w:rsid w:val="003168D6"/>
    <w:rsid w:val="00420FD7"/>
    <w:rsid w:val="004A2805"/>
    <w:rsid w:val="004E2EDB"/>
    <w:rsid w:val="00574E42"/>
    <w:rsid w:val="0058455C"/>
    <w:rsid w:val="005D43CE"/>
    <w:rsid w:val="00644727"/>
    <w:rsid w:val="00664722"/>
    <w:rsid w:val="007B30FA"/>
    <w:rsid w:val="007C618C"/>
    <w:rsid w:val="008251A6"/>
    <w:rsid w:val="00830262"/>
    <w:rsid w:val="008A342A"/>
    <w:rsid w:val="008B0349"/>
    <w:rsid w:val="008D1A74"/>
    <w:rsid w:val="009C29AE"/>
    <w:rsid w:val="009C7302"/>
    <w:rsid w:val="009C744F"/>
    <w:rsid w:val="00A047B4"/>
    <w:rsid w:val="00A32D5B"/>
    <w:rsid w:val="00A51F12"/>
    <w:rsid w:val="00A540A8"/>
    <w:rsid w:val="00A77865"/>
    <w:rsid w:val="00A85996"/>
    <w:rsid w:val="00AA595C"/>
    <w:rsid w:val="00AF0BE7"/>
    <w:rsid w:val="00B16172"/>
    <w:rsid w:val="00B32DBD"/>
    <w:rsid w:val="00B920A5"/>
    <w:rsid w:val="00BD2BEB"/>
    <w:rsid w:val="00CB6AF9"/>
    <w:rsid w:val="00CF2F76"/>
    <w:rsid w:val="00CF4A63"/>
    <w:rsid w:val="00D26552"/>
    <w:rsid w:val="00D7384B"/>
    <w:rsid w:val="00DB2DAE"/>
    <w:rsid w:val="00E50BB1"/>
    <w:rsid w:val="00E62EB6"/>
    <w:rsid w:val="00EE7983"/>
    <w:rsid w:val="00F750EE"/>
    <w:rsid w:val="00F7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1D80D-18A8-4938-AF72-51F7E59F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983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845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55C"/>
    <w:rPr>
      <w:sz w:val="28"/>
    </w:rPr>
  </w:style>
  <w:style w:type="character" w:styleId="a3">
    <w:name w:val="Strong"/>
    <w:basedOn w:val="a0"/>
    <w:uiPriority w:val="22"/>
    <w:qFormat/>
    <w:rsid w:val="0058455C"/>
    <w:rPr>
      <w:b/>
      <w:bCs/>
    </w:rPr>
  </w:style>
  <w:style w:type="character" w:styleId="a4">
    <w:name w:val="Emphasis"/>
    <w:qFormat/>
    <w:rsid w:val="0058455C"/>
    <w:rPr>
      <w:i/>
      <w:iCs/>
    </w:rPr>
  </w:style>
  <w:style w:type="paragraph" w:styleId="a5">
    <w:name w:val="List Paragraph"/>
    <w:basedOn w:val="a"/>
    <w:uiPriority w:val="34"/>
    <w:qFormat/>
    <w:rsid w:val="0058455C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EE798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19</cp:revision>
  <dcterms:created xsi:type="dcterms:W3CDTF">2022-03-28T11:19:00Z</dcterms:created>
  <dcterms:modified xsi:type="dcterms:W3CDTF">2022-10-21T09:16:00Z</dcterms:modified>
</cp:coreProperties>
</file>