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7302" w:rsidRPr="007E5F84" w:rsidRDefault="009C7302" w:rsidP="009C730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7302" w:rsidRPr="004E5169" w:rsidRDefault="009C7302" w:rsidP="009C7302">
      <w:pPr>
        <w:pStyle w:val="a6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9C7302" w:rsidRPr="004E5169" w:rsidRDefault="009C7302" w:rsidP="009C7302">
      <w:pPr>
        <w:pStyle w:val="a6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E5169">
        <w:rPr>
          <w:rFonts w:ascii="Times New Roman" w:hAnsi="Times New Roman" w:cs="Times New Roman"/>
          <w:b/>
          <w:sz w:val="32"/>
          <w:szCs w:val="36"/>
        </w:rPr>
        <w:t>АДМИНИСТРАЦИИ</w:t>
      </w:r>
      <w:r w:rsidR="003B2847" w:rsidRPr="004E516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4E2EDB" w:rsidRPr="004E5169">
        <w:rPr>
          <w:rFonts w:ascii="Times New Roman" w:hAnsi="Times New Roman" w:cs="Times New Roman"/>
          <w:b/>
          <w:sz w:val="32"/>
          <w:szCs w:val="36"/>
        </w:rPr>
        <w:t>ВЯЗОВСКОГО</w:t>
      </w:r>
      <w:r w:rsidRPr="004E5169">
        <w:rPr>
          <w:rFonts w:ascii="Times New Roman" w:hAnsi="Times New Roman" w:cs="Times New Roman"/>
          <w:b/>
          <w:sz w:val="32"/>
          <w:szCs w:val="36"/>
        </w:rPr>
        <w:t xml:space="preserve"> СЕЛЬСКОГО ПОСЕЛЕНИЯ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150EE1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E5169">
        <w:rPr>
          <w:rFonts w:ascii="Times New Roman" w:hAnsi="Times New Roman" w:cs="Times New Roman"/>
          <w:sz w:val="28"/>
          <w:szCs w:val="28"/>
        </w:rPr>
        <w:t xml:space="preserve">28 </w:t>
      </w:r>
      <w:r w:rsidR="00EE7983" w:rsidRPr="00A047B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4E5169">
        <w:rPr>
          <w:rFonts w:ascii="Times New Roman" w:hAnsi="Times New Roman" w:cs="Times New Roman"/>
          <w:sz w:val="28"/>
          <w:szCs w:val="28"/>
        </w:rPr>
        <w:t>14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02812"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A047B4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876F7C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2EDB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A85996">
        <w:rPr>
          <w:rFonts w:ascii="Times New Roman" w:hAnsi="Times New Roman" w:cs="Times New Roman"/>
          <w:sz w:val="28"/>
          <w:szCs w:val="28"/>
        </w:rPr>
        <w:t>Вязовского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F7476">
        <w:rPr>
          <w:rFonts w:ascii="Times New Roman" w:hAnsi="Times New Roman" w:cs="Times New Roman"/>
          <w:sz w:val="28"/>
          <w:szCs w:val="28"/>
        </w:rPr>
        <w:t xml:space="preserve"> </w:t>
      </w:r>
      <w:r w:rsidR="004E2EDB">
        <w:rPr>
          <w:rFonts w:ascii="Times New Roman" w:hAnsi="Times New Roman" w:cs="Times New Roman"/>
          <w:sz w:val="28"/>
          <w:szCs w:val="28"/>
        </w:rPr>
        <w:t>администрация</w:t>
      </w:r>
      <w:r w:rsidR="009F7476">
        <w:rPr>
          <w:rFonts w:ascii="Times New Roman" w:hAnsi="Times New Roman" w:cs="Times New Roman"/>
          <w:sz w:val="28"/>
          <w:szCs w:val="28"/>
        </w:rPr>
        <w:t xml:space="preserve"> </w:t>
      </w:r>
      <w:r w:rsidR="00A85996">
        <w:rPr>
          <w:rFonts w:ascii="Times New Roman" w:hAnsi="Times New Roman" w:cs="Times New Roman"/>
          <w:sz w:val="28"/>
          <w:szCs w:val="28"/>
        </w:rPr>
        <w:t>Вязовского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4E2EDB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3B2847">
        <w:rPr>
          <w:rFonts w:ascii="Times New Roman" w:hAnsi="Times New Roman" w:cs="Times New Roman"/>
          <w:sz w:val="28"/>
          <w:szCs w:val="28"/>
        </w:rPr>
        <w:t>1303,0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001BC6">
        <w:rPr>
          <w:rFonts w:ascii="Times New Roman" w:hAnsi="Times New Roman" w:cs="Times New Roman"/>
          <w:sz w:val="28"/>
          <w:szCs w:val="28"/>
        </w:rPr>
        <w:t xml:space="preserve"> </w:t>
      </w:r>
      <w:r w:rsidR="003B2847" w:rsidRPr="003B2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1046,5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8495F">
        <w:rPr>
          <w:rFonts w:ascii="Times New Roman" w:hAnsi="Times New Roman" w:cs="Times New Roman"/>
          <w:sz w:val="28"/>
          <w:szCs w:val="28"/>
        </w:rPr>
        <w:t>рас</w:t>
      </w:r>
      <w:r w:rsidR="004A2805">
        <w:rPr>
          <w:rFonts w:ascii="Times New Roman" w:hAnsi="Times New Roman" w:cs="Times New Roman"/>
          <w:sz w:val="28"/>
          <w:szCs w:val="28"/>
        </w:rPr>
        <w:t>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8495F">
        <w:rPr>
          <w:rFonts w:ascii="Times New Roman" w:hAnsi="Times New Roman" w:cs="Times New Roman"/>
          <w:sz w:val="28"/>
          <w:szCs w:val="28"/>
        </w:rPr>
        <w:t>до</w:t>
      </w:r>
      <w:r w:rsidR="004A2805">
        <w:rPr>
          <w:rFonts w:ascii="Times New Roman" w:hAnsi="Times New Roman" w:cs="Times New Roman"/>
          <w:sz w:val="28"/>
          <w:szCs w:val="28"/>
        </w:rPr>
        <w:t>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A8495F">
        <w:rPr>
          <w:rFonts w:ascii="Times New Roman" w:hAnsi="Times New Roman" w:cs="Times New Roman"/>
          <w:sz w:val="28"/>
          <w:szCs w:val="28"/>
        </w:rPr>
        <w:t>де</w:t>
      </w:r>
      <w:r w:rsidR="004A2805">
        <w:rPr>
          <w:rFonts w:ascii="Times New Roman" w:hAnsi="Times New Roman" w:cs="Times New Roman"/>
          <w:sz w:val="28"/>
          <w:szCs w:val="28"/>
        </w:rPr>
        <w:t>фицит</w:t>
      </w:r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 w:rsidR="003B2847" w:rsidRPr="003B2847">
        <w:rPr>
          <w:rFonts w:ascii="Times New Roman" w:hAnsi="Times New Roman" w:cs="Times New Roman"/>
          <w:color w:val="000000" w:themeColor="text1"/>
          <w:sz w:val="28"/>
          <w:szCs w:val="28"/>
        </w:rPr>
        <w:t>256,5</w:t>
      </w:r>
      <w:r w:rsidR="003B2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  <w:r w:rsidR="004E5169" w:rsidRPr="004E5169">
        <w:t xml:space="preserve"> </w:t>
      </w:r>
      <w:hyperlink r:id="rId4" w:tgtFrame="_blank" w:history="1">
        <w:r w:rsidR="004E5169" w:rsidRPr="004243EB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1"/>
            <w:shd w:val="clear" w:color="auto" w:fill="FFFFFF"/>
          </w:rPr>
          <w:t>vyazovskoeposelenie-r31.gosweb.gosuslugi.ru</w:t>
        </w:r>
      </w:hyperlink>
      <w:r w:rsidR="00EE7983" w:rsidRPr="004243EB">
        <w:rPr>
          <w:rFonts w:ascii="Times New Roman" w:hAnsi="Times New Roman" w:cs="Times New Roman"/>
          <w:color w:val="000000" w:themeColor="text1"/>
          <w:sz w:val="40"/>
          <w:szCs w:val="28"/>
          <w:u w:val="single"/>
        </w:rPr>
        <w:t>).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3B2847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3B2847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2EDB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E2ED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23137" w:rsidRDefault="0010281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</w:t>
      </w:r>
      <w:r w:rsidR="004E5169">
        <w:rPr>
          <w:rFonts w:ascii="Times New Roman" w:hAnsi="Times New Roman" w:cs="Times New Roman"/>
          <w:b/>
          <w:sz w:val="28"/>
          <w:szCs w:val="28"/>
        </w:rPr>
        <w:t xml:space="preserve">               О. И. Чуева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5487"/>
        <w:gridCol w:w="1488"/>
        <w:gridCol w:w="1542"/>
        <w:gridCol w:w="1555"/>
      </w:tblGrid>
      <w:tr w:rsidR="00723137" w:rsidRPr="00723137" w:rsidTr="00723137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Вязовского сельского поселения муниципального района "</w:t>
            </w:r>
            <w:proofErr w:type="spellStart"/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</w:t>
            </w:r>
            <w:proofErr w:type="gramStart"/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области  за</w:t>
            </w:r>
            <w:proofErr w:type="gramEnd"/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1 квартал 2025 года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Представленные материалы отчёта об исполнении бюджета Вязовского сельского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Белгородской области за 1 квартал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2025 </w:t>
            </w:r>
            <w:proofErr w:type="gram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год  соответствует</w:t>
            </w:r>
            <w:proofErr w:type="gram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данным бухгалтерской отчётности,  приказу Минфина РФ от 28 декабря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(в 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тыс.рублей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723137" w:rsidRPr="00723137" w:rsidTr="00723137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5961,6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1303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1960,0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541,9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27,6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</w:t>
            </w:r>
            <w:proofErr w:type="gram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,сборы,прочие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319,0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73,5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23,0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185,0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75,6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1432,0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380,2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26,6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25,5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3146,7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732,8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168,9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16,8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686,0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Возврат излишне уплаченных налогов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6198,1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1046,5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23137" w:rsidRPr="00723137" w:rsidTr="00723137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2601,9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465,6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</w:tr>
      <w:tr w:rsidR="00723137" w:rsidRPr="00723137" w:rsidTr="00723137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160,5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</w:tr>
      <w:tr w:rsidR="00723137" w:rsidRPr="00723137" w:rsidTr="00723137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</w:t>
            </w:r>
            <w:proofErr w:type="gram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содержание 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ЕДДС,противопожарные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73,6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</w:tr>
      <w:tr w:rsidR="00723137" w:rsidRPr="00723137" w:rsidTr="00723137">
        <w:trPr>
          <w:trHeight w:val="102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346,4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</w:tr>
      <w:tr w:rsidR="00723137" w:rsidRPr="00723137" w:rsidTr="00723137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326,6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723137" w:rsidRPr="00723137" w:rsidTr="00723137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713,9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23137" w:rsidRPr="00723137" w:rsidTr="00723137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482,2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123,5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1471,8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19,4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565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187,5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33,2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</w:t>
            </w:r>
            <w:proofErr w:type="gram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1100  Физическая</w:t>
            </w:r>
            <w:proofErr w:type="gram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связи с вышеизложенной </w:t>
            </w:r>
            <w:proofErr w:type="gram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информацией  предлагается</w:t>
            </w:r>
            <w:proofErr w:type="gram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Вязовского сельского поселения муниципального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за 1 квартал 2025 год по доходам и расходам</w:t>
            </w: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Вязовского сельского поселения  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за 1 квартал 2025 года </w:t>
            </w: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</w:t>
            </w:r>
            <w:proofErr w:type="gram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отчёт  об</w:t>
            </w:r>
            <w:proofErr w:type="gram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использовании бюджетных ассигнований  резервного фонда администрации</w:t>
            </w:r>
          </w:p>
        </w:tc>
      </w:tr>
      <w:tr w:rsidR="00723137" w:rsidRPr="00723137" w:rsidTr="0072313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1 квартал 2025 год </w:t>
            </w: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</w:t>
            </w: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О. И. Чуева</w:t>
            </w:r>
          </w:p>
        </w:tc>
      </w:tr>
      <w:tr w:rsidR="00723137" w:rsidRPr="00723137" w:rsidTr="00723137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628" w:type="dxa"/>
        <w:tblInd w:w="108" w:type="dxa"/>
        <w:tblLook w:val="04A0" w:firstRow="1" w:lastRow="0" w:firstColumn="1" w:lastColumn="0" w:noHBand="0" w:noVBand="1"/>
      </w:tblPr>
      <w:tblGrid>
        <w:gridCol w:w="816"/>
        <w:gridCol w:w="600"/>
        <w:gridCol w:w="1430"/>
        <w:gridCol w:w="2210"/>
        <w:gridCol w:w="1440"/>
        <w:gridCol w:w="750"/>
        <w:gridCol w:w="930"/>
        <w:gridCol w:w="500"/>
        <w:gridCol w:w="620"/>
        <w:gridCol w:w="740"/>
        <w:gridCol w:w="340"/>
        <w:gridCol w:w="1058"/>
        <w:gridCol w:w="1380"/>
      </w:tblGrid>
      <w:tr w:rsidR="00723137" w:rsidRPr="00723137" w:rsidTr="00723137">
        <w:trPr>
          <w:trHeight w:val="300"/>
        </w:trPr>
        <w:tc>
          <w:tcPr>
            <w:tcW w:w="126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723137" w:rsidRPr="00723137" w:rsidTr="00723137">
        <w:trPr>
          <w:trHeight w:val="102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Вязовского сельского поселения </w:t>
            </w:r>
            <w:proofErr w:type="gram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28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апреля 2025 года №14 </w:t>
            </w:r>
          </w:p>
        </w:tc>
      </w:tr>
      <w:tr w:rsidR="00723137" w:rsidRPr="00723137" w:rsidTr="00723137">
        <w:trPr>
          <w:trHeight w:val="375"/>
        </w:trPr>
        <w:tc>
          <w:tcPr>
            <w:tcW w:w="1262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Вязовского сельского поселения муниципального района "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квартал 2025 года</w:t>
            </w:r>
          </w:p>
        </w:tc>
      </w:tr>
      <w:tr w:rsidR="00723137" w:rsidRPr="00723137" w:rsidTr="00723137">
        <w:trPr>
          <w:trHeight w:val="630"/>
        </w:trPr>
        <w:tc>
          <w:tcPr>
            <w:tcW w:w="126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23137" w:rsidRPr="00723137" w:rsidTr="00723137">
        <w:trPr>
          <w:trHeight w:val="115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статья,вида</w:t>
            </w:r>
            <w:proofErr w:type="spellEnd"/>
            <w:proofErr w:type="gramEnd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2025 года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+.-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от годового плана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541,9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-1418,1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-245,5</w:t>
            </w:r>
          </w:p>
        </w:tc>
      </w:tr>
      <w:tr w:rsidR="00723137" w:rsidRPr="00723137" w:rsidTr="00723137">
        <w:trPr>
          <w:trHeight w:val="36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-245,5</w:t>
            </w:r>
          </w:p>
        </w:tc>
      </w:tr>
      <w:tr w:rsidR="00723137" w:rsidRPr="00723137" w:rsidTr="00723137">
        <w:trPr>
          <w:trHeight w:val="370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72,9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-246,1</w:t>
            </w:r>
          </w:p>
        </w:tc>
      </w:tr>
      <w:tr w:rsidR="00723137" w:rsidRPr="00723137" w:rsidTr="00723137">
        <w:trPr>
          <w:trHeight w:val="33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72,9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72,9</w:t>
            </w:r>
          </w:p>
        </w:tc>
      </w:tr>
      <w:tr w:rsidR="00723137" w:rsidRPr="00723137" w:rsidTr="00723137">
        <w:trPr>
          <w:trHeight w:val="42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</w:tr>
      <w:tr w:rsidR="00723137" w:rsidRPr="00723137" w:rsidTr="00723137">
        <w:trPr>
          <w:trHeight w:val="655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1.01.02.01.0.01.1.010.110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налога на доходы физических 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-319,0</w:t>
            </w:r>
          </w:p>
        </w:tc>
      </w:tr>
      <w:tr w:rsidR="00723137" w:rsidRPr="00723137" w:rsidTr="00723137">
        <w:trPr>
          <w:trHeight w:val="57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1.01.02.01.0.01.1.010.110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налога на доходы физических 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319,0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-319,0</w:t>
            </w:r>
          </w:p>
        </w:tc>
      </w:tr>
      <w:tr w:rsidR="00723137" w:rsidRPr="00723137" w:rsidTr="00723137">
        <w:trPr>
          <w:trHeight w:val="25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1.01.02.03.0.01.0.000.110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723137" w:rsidRPr="00723137" w:rsidTr="00723137">
        <w:trPr>
          <w:trHeight w:val="48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723137" w:rsidRPr="00723137" w:rsidTr="00723137">
        <w:trPr>
          <w:trHeight w:val="2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723137" w:rsidRPr="00723137" w:rsidTr="00723137">
        <w:trPr>
          <w:trHeight w:val="27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1.05.03.01.0.01.0.000.110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723137" w:rsidRPr="00723137" w:rsidTr="00723137">
        <w:trPr>
          <w:trHeight w:val="142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723137" w:rsidRPr="00723137" w:rsidTr="00723137">
        <w:trPr>
          <w:trHeight w:val="12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723137" w:rsidRPr="00723137" w:rsidTr="00723137">
        <w:trPr>
          <w:trHeight w:val="3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1 617,0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455,8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-1161,2</w:t>
            </w:r>
          </w:p>
        </w:tc>
      </w:tr>
      <w:tr w:rsidR="00723137" w:rsidRPr="00723137" w:rsidTr="00723137">
        <w:trPr>
          <w:trHeight w:val="85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-109,4</w:t>
            </w:r>
          </w:p>
        </w:tc>
      </w:tr>
      <w:tr w:rsidR="00723137" w:rsidRPr="00723137" w:rsidTr="00723137">
        <w:trPr>
          <w:trHeight w:val="64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-109,4</w:t>
            </w:r>
          </w:p>
        </w:tc>
      </w:tr>
      <w:tr w:rsidR="00723137" w:rsidRPr="00723137" w:rsidTr="00723137">
        <w:trPr>
          <w:trHeight w:val="228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-109,4</w:t>
            </w:r>
          </w:p>
        </w:tc>
      </w:tr>
      <w:tr w:rsidR="00723137" w:rsidRPr="00723137" w:rsidTr="00723137">
        <w:trPr>
          <w:trHeight w:val="24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-109,4</w:t>
            </w:r>
          </w:p>
        </w:tc>
      </w:tr>
      <w:tr w:rsidR="00723137" w:rsidRPr="00723137" w:rsidTr="00723137">
        <w:trPr>
          <w:trHeight w:val="88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1 432,0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380,2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-1051,8</w:t>
            </w:r>
          </w:p>
        </w:tc>
      </w:tr>
      <w:tr w:rsidR="00723137" w:rsidRPr="00723137" w:rsidTr="00723137">
        <w:trPr>
          <w:trHeight w:val="88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-575,4</w:t>
            </w:r>
          </w:p>
        </w:tc>
      </w:tr>
      <w:tr w:rsidR="00723137" w:rsidRPr="00723137" w:rsidTr="00723137">
        <w:trPr>
          <w:trHeight w:val="60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-575,4</w:t>
            </w:r>
          </w:p>
        </w:tc>
      </w:tr>
      <w:tr w:rsidR="00723137" w:rsidRPr="00723137" w:rsidTr="00723137">
        <w:trPr>
          <w:trHeight w:val="199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1.06.06.03.3.10.1.000.110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-575,4</w:t>
            </w:r>
          </w:p>
        </w:tc>
      </w:tr>
      <w:tr w:rsidR="00723137" w:rsidRPr="00723137" w:rsidTr="00723137">
        <w:trPr>
          <w:trHeight w:val="21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913,0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337,6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-575,4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-476,4</w:t>
            </w:r>
          </w:p>
        </w:tc>
      </w:tr>
      <w:tr w:rsidR="00723137" w:rsidRPr="00723137" w:rsidTr="00723137">
        <w:trPr>
          <w:trHeight w:val="114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-476,4</w:t>
            </w:r>
          </w:p>
        </w:tc>
      </w:tr>
      <w:tr w:rsidR="00723137" w:rsidRPr="00723137" w:rsidTr="00723137">
        <w:trPr>
          <w:trHeight w:val="199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-476,4</w:t>
            </w:r>
          </w:p>
        </w:tc>
      </w:tr>
      <w:tr w:rsidR="00723137" w:rsidRPr="00723137" w:rsidTr="00723137">
        <w:trPr>
          <w:trHeight w:val="21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519,0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-476,4</w:t>
            </w:r>
          </w:p>
        </w:tc>
      </w:tr>
      <w:tr w:rsidR="00723137" w:rsidRPr="00723137" w:rsidTr="00723137">
        <w:trPr>
          <w:trHeight w:val="142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-14,9</w:t>
            </w:r>
          </w:p>
        </w:tc>
      </w:tr>
      <w:tr w:rsidR="00723137" w:rsidRPr="00723137" w:rsidTr="00723137">
        <w:trPr>
          <w:trHeight w:val="256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1.11.05.00.0.00.0.000.120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-14,9</w:t>
            </w:r>
          </w:p>
        </w:tc>
      </w:tr>
      <w:tr w:rsidR="00723137" w:rsidRPr="00723137" w:rsidTr="00723137">
        <w:trPr>
          <w:trHeight w:val="256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1.11.05.03.0.00.0.000.120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-14,9</w:t>
            </w:r>
          </w:p>
        </w:tc>
      </w:tr>
      <w:tr w:rsidR="00723137" w:rsidRPr="00723137" w:rsidTr="00723137">
        <w:trPr>
          <w:trHeight w:val="199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1.11.05.03.5.10.0.000.120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-14,9</w:t>
            </w:r>
          </w:p>
        </w:tc>
      </w:tr>
      <w:tr w:rsidR="00723137" w:rsidRPr="00723137" w:rsidTr="00723137">
        <w:trPr>
          <w:trHeight w:val="18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-14,9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761,1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-3240,5</w:t>
            </w:r>
          </w:p>
        </w:tc>
      </w:tr>
      <w:tr w:rsidR="00723137" w:rsidRPr="00723137" w:rsidTr="00723137">
        <w:trPr>
          <w:trHeight w:val="114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761,1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-3240,5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3 146,7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732,8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-2413,9</w:t>
            </w:r>
          </w:p>
        </w:tc>
      </w:tr>
      <w:tr w:rsidR="00723137" w:rsidRPr="00723137" w:rsidTr="00723137">
        <w:trPr>
          <w:trHeight w:val="114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3 146,7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732,8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-2413,9</w:t>
            </w:r>
          </w:p>
        </w:tc>
      </w:tr>
      <w:tr w:rsidR="00723137" w:rsidRPr="00723137" w:rsidTr="00723137">
        <w:trPr>
          <w:trHeight w:val="114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3 146,7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732,8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-2413,9</w:t>
            </w:r>
          </w:p>
        </w:tc>
      </w:tr>
      <w:tr w:rsidR="00723137" w:rsidRPr="00723137" w:rsidTr="00723137">
        <w:trPr>
          <w:trHeight w:val="9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3 146,7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732,8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-2413,9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-140,6</w:t>
            </w:r>
          </w:p>
        </w:tc>
      </w:tr>
      <w:tr w:rsidR="00723137" w:rsidRPr="00723137" w:rsidTr="00723137">
        <w:trPr>
          <w:trHeight w:val="114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723137" w:rsidRPr="00723137" w:rsidTr="00723137">
        <w:trPr>
          <w:trHeight w:val="114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723137" w:rsidRPr="00723137" w:rsidTr="00723137">
        <w:trPr>
          <w:trHeight w:val="9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2.02.30.02.4.10.0.000.150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723137" w:rsidRPr="00723137" w:rsidTr="00723137">
        <w:trPr>
          <w:trHeight w:val="142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-132,2</w:t>
            </w:r>
          </w:p>
        </w:tc>
      </w:tr>
      <w:tr w:rsidR="00723137" w:rsidRPr="00723137" w:rsidTr="00723137">
        <w:trPr>
          <w:trHeight w:val="142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-132,2</w:t>
            </w:r>
          </w:p>
        </w:tc>
      </w:tr>
      <w:tr w:rsidR="00723137" w:rsidRPr="00723137" w:rsidTr="00723137">
        <w:trPr>
          <w:trHeight w:val="15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-132,2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-686,0</w:t>
            </w:r>
          </w:p>
        </w:tc>
      </w:tr>
      <w:tr w:rsidR="00723137" w:rsidRPr="00723137" w:rsidTr="00723137">
        <w:trPr>
          <w:trHeight w:val="199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-566,0</w:t>
            </w:r>
          </w:p>
        </w:tc>
      </w:tr>
      <w:tr w:rsidR="00723137" w:rsidRPr="00723137" w:rsidTr="00723137">
        <w:trPr>
          <w:trHeight w:val="2280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-566,0</w:t>
            </w:r>
          </w:p>
        </w:tc>
      </w:tr>
      <w:tr w:rsidR="00723137" w:rsidRPr="00723137" w:rsidTr="00723137">
        <w:trPr>
          <w:trHeight w:val="21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566,0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-566,0</w:t>
            </w:r>
          </w:p>
        </w:tc>
      </w:tr>
      <w:tr w:rsidR="00723137" w:rsidRPr="00723137" w:rsidTr="00723137">
        <w:trPr>
          <w:trHeight w:val="5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-120,0</w:t>
            </w:r>
          </w:p>
        </w:tc>
      </w:tr>
      <w:tr w:rsidR="00723137" w:rsidRPr="00723137" w:rsidTr="00723137">
        <w:trPr>
          <w:trHeight w:val="85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-120,0</w:t>
            </w:r>
          </w:p>
        </w:tc>
      </w:tr>
      <w:tr w:rsidR="00723137" w:rsidRPr="00723137" w:rsidTr="00723137">
        <w:trPr>
          <w:trHeight w:val="9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-120,0</w:t>
            </w:r>
          </w:p>
        </w:tc>
      </w:tr>
      <w:tr w:rsidR="00723137" w:rsidRPr="00723137" w:rsidTr="00723137">
        <w:trPr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5 961,6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1 303,0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_GoBack"/>
            <w:bookmarkEnd w:id="1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-4658,6</w:t>
            </w:r>
          </w:p>
        </w:tc>
      </w:tr>
      <w:tr w:rsidR="00723137" w:rsidRPr="00723137" w:rsidTr="00723137">
        <w:trPr>
          <w:trHeight w:val="30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gridAfter w:val="2"/>
          <w:wAfter w:w="2433" w:type="dxa"/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gridAfter w:val="2"/>
          <w:wAfter w:w="2433" w:type="dxa"/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spellStart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тыс.руб</w:t>
            </w:r>
            <w:proofErr w:type="spellEnd"/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723137" w:rsidRPr="00723137" w:rsidTr="00723137">
        <w:trPr>
          <w:gridAfter w:val="2"/>
          <w:wAfter w:w="2433" w:type="dxa"/>
          <w:trHeight w:val="1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01.04.2025 г.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723137" w:rsidRPr="00723137" w:rsidTr="00723137">
        <w:trPr>
          <w:gridAfter w:val="2"/>
          <w:wAfter w:w="2433" w:type="dxa"/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2 601,9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-2 136,3</w:t>
            </w:r>
          </w:p>
        </w:tc>
      </w:tr>
      <w:tr w:rsidR="00723137" w:rsidRPr="00723137" w:rsidTr="00723137">
        <w:trPr>
          <w:gridAfter w:val="2"/>
          <w:wAfter w:w="2433" w:type="dxa"/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2 562,7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452,9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-2 109,8</w:t>
            </w:r>
          </w:p>
        </w:tc>
      </w:tr>
      <w:tr w:rsidR="00723137" w:rsidRPr="00723137" w:rsidTr="00723137">
        <w:trPr>
          <w:gridAfter w:val="2"/>
          <w:wAfter w:w="2433" w:type="dxa"/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723137" w:rsidRPr="00723137" w:rsidTr="00723137">
        <w:trPr>
          <w:gridAfter w:val="2"/>
          <w:wAfter w:w="2433" w:type="dxa"/>
          <w:trHeight w:val="7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-15,2</w:t>
            </w:r>
          </w:p>
        </w:tc>
      </w:tr>
      <w:tr w:rsidR="00723137" w:rsidRPr="00723137" w:rsidTr="00723137">
        <w:trPr>
          <w:gridAfter w:val="2"/>
          <w:wAfter w:w="2433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-132,2</w:t>
            </w:r>
          </w:p>
        </w:tc>
      </w:tr>
      <w:tr w:rsidR="00723137" w:rsidRPr="00723137" w:rsidTr="00723137">
        <w:trPr>
          <w:gridAfter w:val="2"/>
          <w:wAfter w:w="2433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-132,2</w:t>
            </w:r>
          </w:p>
        </w:tc>
      </w:tr>
      <w:tr w:rsidR="00723137" w:rsidRPr="00723137" w:rsidTr="00723137">
        <w:trPr>
          <w:gridAfter w:val="2"/>
          <w:wAfter w:w="2433" w:type="dxa"/>
          <w:trHeight w:val="12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673,0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-599,4</w:t>
            </w:r>
          </w:p>
        </w:tc>
      </w:tr>
      <w:tr w:rsidR="00723137" w:rsidRPr="00723137" w:rsidTr="00723137">
        <w:trPr>
          <w:gridAfter w:val="2"/>
          <w:wAfter w:w="2433" w:type="dxa"/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346,4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-275,3</w:t>
            </w:r>
          </w:p>
        </w:tc>
      </w:tr>
      <w:tr w:rsidR="00723137" w:rsidRPr="00723137" w:rsidTr="00723137">
        <w:trPr>
          <w:gridAfter w:val="2"/>
          <w:wAfter w:w="2433" w:type="dxa"/>
          <w:trHeight w:val="9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326,6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-324,1</w:t>
            </w:r>
          </w:p>
        </w:tc>
      </w:tr>
      <w:tr w:rsidR="00723137" w:rsidRPr="00723137" w:rsidTr="00723137">
        <w:trPr>
          <w:gridAfter w:val="2"/>
          <w:wAfter w:w="2433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713,9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-707,4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723137" w:rsidRPr="00723137" w:rsidTr="00723137">
        <w:trPr>
          <w:gridAfter w:val="2"/>
          <w:wAfter w:w="2433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-482,2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</w:t>
            </w:r>
          </w:p>
        </w:tc>
      </w:tr>
      <w:tr w:rsidR="00723137" w:rsidRPr="00723137" w:rsidTr="00723137">
        <w:trPr>
          <w:gridAfter w:val="2"/>
          <w:wAfter w:w="2433" w:type="dxa"/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-123,5</w:t>
            </w:r>
          </w:p>
        </w:tc>
      </w:tr>
      <w:tr w:rsidR="00723137" w:rsidRPr="00723137" w:rsidTr="00723137">
        <w:trPr>
          <w:gridAfter w:val="2"/>
          <w:wAfter w:w="2433" w:type="dxa"/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1 471,8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-1 186,8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1 471,8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285,0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-1 186,8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723137" w:rsidRPr="00723137" w:rsidTr="00723137">
        <w:trPr>
          <w:gridAfter w:val="2"/>
          <w:wAfter w:w="2433" w:type="dxa"/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-377,5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565,0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-377,5</w:t>
            </w:r>
          </w:p>
        </w:tc>
      </w:tr>
      <w:tr w:rsidR="00723137" w:rsidRPr="00723137" w:rsidTr="00723137">
        <w:trPr>
          <w:gridAfter w:val="2"/>
          <w:wAfter w:w="2433" w:type="dxa"/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723137" w:rsidRPr="00723137" w:rsidTr="00723137">
        <w:trPr>
          <w:gridAfter w:val="2"/>
          <w:wAfter w:w="2433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6 198,1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-5 151,6</w:t>
            </w:r>
          </w:p>
        </w:tc>
      </w:tr>
    </w:tbl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60"/>
        <w:gridCol w:w="3640"/>
        <w:gridCol w:w="1380"/>
        <w:gridCol w:w="1360"/>
        <w:gridCol w:w="960"/>
      </w:tblGrid>
      <w:tr w:rsidR="00723137" w:rsidRPr="00723137" w:rsidTr="0072313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13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Вязовского сельского поселения                                от </w:t>
            </w:r>
            <w:proofErr w:type="gram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 апреля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 № 14</w:t>
            </w:r>
          </w:p>
        </w:tc>
      </w:tr>
      <w:tr w:rsidR="00723137" w:rsidRPr="00723137" w:rsidTr="00723137">
        <w:trPr>
          <w:trHeight w:val="300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профицита бюджета Вязовского сельского поселения за 1 квартал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3137" w:rsidRPr="00723137" w:rsidTr="00723137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1046,5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1046,5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137">
              <w:rPr>
                <w:rFonts w:ascii="Calibri" w:eastAsia="Times New Roman" w:hAnsi="Calibri" w:cs="Calibri"/>
                <w:color w:val="000000"/>
                <w:lang w:eastAsia="ru-RU"/>
              </w:rPr>
              <w:t>1046,5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23137" w:rsidRPr="00723137" w:rsidTr="0072313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79" w:type="dxa"/>
        <w:tblInd w:w="108" w:type="dxa"/>
        <w:tblLook w:val="04A0" w:firstRow="1" w:lastRow="0" w:firstColumn="1" w:lastColumn="0" w:noHBand="0" w:noVBand="1"/>
      </w:tblPr>
      <w:tblGrid>
        <w:gridCol w:w="860"/>
        <w:gridCol w:w="960"/>
        <w:gridCol w:w="960"/>
        <w:gridCol w:w="960"/>
        <w:gridCol w:w="940"/>
        <w:gridCol w:w="960"/>
        <w:gridCol w:w="1505"/>
        <w:gridCol w:w="960"/>
        <w:gridCol w:w="960"/>
      </w:tblGrid>
      <w:tr w:rsidR="00723137" w:rsidRPr="00723137" w:rsidTr="00723137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723137" w:rsidRPr="00723137" w:rsidTr="00723137">
        <w:trPr>
          <w:trHeight w:val="16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Вязовского сельского поселения                          от 28   апреля 2025 года №14 </w:t>
            </w:r>
          </w:p>
        </w:tc>
      </w:tr>
      <w:tr w:rsidR="00723137" w:rsidRPr="00723137" w:rsidTr="00723137">
        <w:trPr>
          <w:trHeight w:val="368"/>
        </w:trPr>
        <w:tc>
          <w:tcPr>
            <w:tcW w:w="8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Вязовского сельского поселения за 1 квартал 2025 года</w:t>
            </w:r>
          </w:p>
        </w:tc>
      </w:tr>
      <w:tr w:rsidR="00723137" w:rsidRPr="00723137" w:rsidTr="00723137">
        <w:trPr>
          <w:trHeight w:val="1275"/>
        </w:trPr>
        <w:tc>
          <w:tcPr>
            <w:tcW w:w="8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23137" w:rsidRPr="00723137" w:rsidTr="0072313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23137" w:rsidRPr="00723137" w:rsidTr="00723137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723137" w:rsidRPr="00723137" w:rsidTr="00723137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Вязовского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454,6</w:t>
            </w:r>
          </w:p>
        </w:tc>
      </w:tr>
      <w:tr w:rsidR="00723137" w:rsidRPr="00723137" w:rsidTr="00723137">
        <w:trPr>
          <w:trHeight w:val="16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-119,6</w:t>
            </w:r>
          </w:p>
        </w:tc>
      </w:tr>
      <w:tr w:rsidR="00723137" w:rsidRPr="00723137" w:rsidTr="00723137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(дорожные знаки)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723137" w:rsidRPr="00723137" w:rsidTr="00723137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-185,0</w:t>
            </w:r>
          </w:p>
        </w:tc>
      </w:tr>
      <w:tr w:rsidR="00723137" w:rsidRPr="00723137" w:rsidTr="00723137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2" w:type="dxa"/>
        <w:tblInd w:w="108" w:type="dxa"/>
        <w:tblLook w:val="04A0" w:firstRow="1" w:lastRow="0" w:firstColumn="1" w:lastColumn="0" w:noHBand="0" w:noVBand="1"/>
      </w:tblPr>
      <w:tblGrid>
        <w:gridCol w:w="576"/>
        <w:gridCol w:w="498"/>
        <w:gridCol w:w="511"/>
        <w:gridCol w:w="1416"/>
        <w:gridCol w:w="576"/>
        <w:gridCol w:w="2958"/>
        <w:gridCol w:w="803"/>
        <w:gridCol w:w="767"/>
        <w:gridCol w:w="895"/>
        <w:gridCol w:w="876"/>
      </w:tblGrid>
      <w:tr w:rsidR="00723137" w:rsidRPr="00723137" w:rsidTr="00723137">
        <w:trPr>
          <w:trHeight w:val="32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№4</w:t>
            </w:r>
          </w:p>
        </w:tc>
      </w:tr>
      <w:tr w:rsidR="00723137" w:rsidRPr="00723137" w:rsidTr="00723137">
        <w:trPr>
          <w:trHeight w:val="204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Вязовского сельского поселения                                                 от </w:t>
            </w:r>
            <w:proofErr w:type="gram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 апреля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 № 14 </w:t>
            </w:r>
          </w:p>
        </w:tc>
      </w:tr>
      <w:tr w:rsidR="00723137" w:rsidRPr="00723137" w:rsidTr="00723137">
        <w:trPr>
          <w:trHeight w:val="321"/>
        </w:trPr>
        <w:tc>
          <w:tcPr>
            <w:tcW w:w="87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Вязовского сельского поселения за 1 квартал 2025 года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23137" w:rsidRPr="00723137" w:rsidTr="00723137">
        <w:trPr>
          <w:trHeight w:val="643"/>
        </w:trPr>
        <w:tc>
          <w:tcPr>
            <w:tcW w:w="87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643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137" w:rsidRPr="00723137" w:rsidTr="00723137">
        <w:trPr>
          <w:trHeight w:val="338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137" w:rsidRPr="00723137" w:rsidTr="00723137">
        <w:trPr>
          <w:trHeight w:val="20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01.04.2025 года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723137" w:rsidRPr="00723137" w:rsidTr="00723137">
        <w:trPr>
          <w:trHeight w:val="338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137" w:rsidRPr="00723137" w:rsidTr="00723137">
        <w:trPr>
          <w:trHeight w:val="3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723137" w:rsidRPr="00723137" w:rsidTr="00723137">
        <w:trPr>
          <w:trHeight w:val="270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Федерации,высших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723137" w:rsidRPr="00723137" w:rsidTr="00723137">
        <w:trPr>
          <w:trHeight w:val="101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723137" w:rsidRPr="00723137" w:rsidTr="00723137">
        <w:trPr>
          <w:trHeight w:val="67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723137" w:rsidRPr="00723137" w:rsidTr="00723137">
        <w:trPr>
          <w:trHeight w:val="32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137" w:rsidRPr="00723137" w:rsidRDefault="00723137" w:rsidP="0072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983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EE7983" w:rsidRPr="00A047B4" w:rsidSect="004E5169">
      <w:pgSz w:w="11906" w:h="16838"/>
      <w:pgMar w:top="28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01BC6"/>
    <w:rsid w:val="0006155B"/>
    <w:rsid w:val="000C00B5"/>
    <w:rsid w:val="000D6068"/>
    <w:rsid w:val="00102812"/>
    <w:rsid w:val="00120A04"/>
    <w:rsid w:val="00147151"/>
    <w:rsid w:val="00150EE1"/>
    <w:rsid w:val="001D04BE"/>
    <w:rsid w:val="00305658"/>
    <w:rsid w:val="003168D6"/>
    <w:rsid w:val="003B2847"/>
    <w:rsid w:val="00420FD7"/>
    <w:rsid w:val="004243EB"/>
    <w:rsid w:val="004A2805"/>
    <w:rsid w:val="004E2EDB"/>
    <w:rsid w:val="004E5169"/>
    <w:rsid w:val="005468BF"/>
    <w:rsid w:val="00574E42"/>
    <w:rsid w:val="0058455C"/>
    <w:rsid w:val="005D43CE"/>
    <w:rsid w:val="00644727"/>
    <w:rsid w:val="00664722"/>
    <w:rsid w:val="00711CE5"/>
    <w:rsid w:val="00723137"/>
    <w:rsid w:val="007B30FA"/>
    <w:rsid w:val="007C618C"/>
    <w:rsid w:val="00816C8A"/>
    <w:rsid w:val="008251A6"/>
    <w:rsid w:val="00830262"/>
    <w:rsid w:val="00876F7C"/>
    <w:rsid w:val="008A342A"/>
    <w:rsid w:val="008B0349"/>
    <w:rsid w:val="008D1A74"/>
    <w:rsid w:val="009C29AE"/>
    <w:rsid w:val="009C7302"/>
    <w:rsid w:val="009C744F"/>
    <w:rsid w:val="009F7476"/>
    <w:rsid w:val="00A047B4"/>
    <w:rsid w:val="00A32D5B"/>
    <w:rsid w:val="00A540A8"/>
    <w:rsid w:val="00A77865"/>
    <w:rsid w:val="00A8495F"/>
    <w:rsid w:val="00A85996"/>
    <w:rsid w:val="00AA595C"/>
    <w:rsid w:val="00AF0BE7"/>
    <w:rsid w:val="00B16172"/>
    <w:rsid w:val="00B32DBD"/>
    <w:rsid w:val="00B920A5"/>
    <w:rsid w:val="00BD2BEB"/>
    <w:rsid w:val="00CB6AF9"/>
    <w:rsid w:val="00CF2F76"/>
    <w:rsid w:val="00CF4A63"/>
    <w:rsid w:val="00D26552"/>
    <w:rsid w:val="00D7384B"/>
    <w:rsid w:val="00DB2DAE"/>
    <w:rsid w:val="00E50BB1"/>
    <w:rsid w:val="00E62EB6"/>
    <w:rsid w:val="00EE7983"/>
    <w:rsid w:val="00F750EE"/>
    <w:rsid w:val="00F77B6A"/>
    <w:rsid w:val="00F8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0C375-E0C2-45F6-A0D6-A37F264F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E51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E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azo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Work</cp:lastModifiedBy>
  <cp:revision>31</cp:revision>
  <cp:lastPrinted>2025-05-05T06:16:00Z</cp:lastPrinted>
  <dcterms:created xsi:type="dcterms:W3CDTF">2022-03-28T11:19:00Z</dcterms:created>
  <dcterms:modified xsi:type="dcterms:W3CDTF">2025-05-05T06:55:00Z</dcterms:modified>
</cp:coreProperties>
</file>